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1F2F" w14:textId="77777777" w:rsidR="007713CD" w:rsidRPr="007713CD" w:rsidRDefault="007713CD" w:rsidP="007713CD">
      <w:pPr>
        <w:jc w:val="center"/>
        <w:rPr>
          <w:sz w:val="24"/>
          <w:szCs w:val="24"/>
        </w:rPr>
      </w:pPr>
    </w:p>
    <w:p w14:paraId="52A55133" w14:textId="77777777" w:rsidR="007713CD" w:rsidRPr="007713CD" w:rsidRDefault="007713CD" w:rsidP="007713CD">
      <w:pPr>
        <w:bidi/>
        <w:rPr>
          <w:sz w:val="24"/>
          <w:szCs w:val="24"/>
          <w:rtl/>
        </w:rPr>
      </w:pPr>
    </w:p>
    <w:p w14:paraId="2B28E693" w14:textId="77777777" w:rsidR="007713CD" w:rsidRPr="007713CD" w:rsidRDefault="007713CD" w:rsidP="007713CD">
      <w:pPr>
        <w:jc w:val="center"/>
        <w:outlineLvl w:val="0"/>
        <w:rPr>
          <w:sz w:val="24"/>
          <w:szCs w:val="24"/>
        </w:rPr>
      </w:pPr>
      <w:r w:rsidRPr="007713CD">
        <w:rPr>
          <w:sz w:val="24"/>
          <w:szCs w:val="24"/>
        </w:rPr>
        <w:t>ME 304</w:t>
      </w:r>
    </w:p>
    <w:p w14:paraId="5B224F19" w14:textId="5DC0C873" w:rsidR="007713CD" w:rsidRPr="007713CD" w:rsidRDefault="007713CD" w:rsidP="007713CD">
      <w:pPr>
        <w:jc w:val="center"/>
        <w:rPr>
          <w:sz w:val="24"/>
          <w:szCs w:val="24"/>
        </w:rPr>
      </w:pPr>
      <w:r w:rsidRPr="007713CD">
        <w:rPr>
          <w:sz w:val="24"/>
          <w:szCs w:val="24"/>
        </w:rPr>
        <w:t>Experimental Investigation of a Micro Vortex Diode</w:t>
      </w:r>
    </w:p>
    <w:p w14:paraId="1D6A2905" w14:textId="77777777" w:rsidR="007713CD" w:rsidRPr="007713CD" w:rsidRDefault="007713CD" w:rsidP="007713CD">
      <w:pPr>
        <w:rPr>
          <w:sz w:val="24"/>
          <w:szCs w:val="24"/>
        </w:rPr>
      </w:pPr>
    </w:p>
    <w:p w14:paraId="0CB45A8B" w14:textId="77777777" w:rsidR="007713CD" w:rsidRPr="007713CD" w:rsidRDefault="007713CD" w:rsidP="007713CD">
      <w:pPr>
        <w:rPr>
          <w:sz w:val="24"/>
          <w:szCs w:val="24"/>
        </w:rPr>
      </w:pPr>
    </w:p>
    <w:p w14:paraId="37D2A77B" w14:textId="77777777" w:rsidR="007713CD" w:rsidRPr="007713CD" w:rsidRDefault="007713CD" w:rsidP="007713CD">
      <w:pPr>
        <w:rPr>
          <w:sz w:val="24"/>
          <w:szCs w:val="24"/>
        </w:rPr>
      </w:pPr>
    </w:p>
    <w:p w14:paraId="276FF33A" w14:textId="77777777" w:rsidR="007713CD" w:rsidRPr="007713CD" w:rsidRDefault="007713CD" w:rsidP="007713CD">
      <w:pPr>
        <w:rPr>
          <w:sz w:val="24"/>
          <w:szCs w:val="24"/>
        </w:rPr>
      </w:pPr>
    </w:p>
    <w:p w14:paraId="0051C470" w14:textId="77777777" w:rsidR="007713CD" w:rsidRDefault="007713CD" w:rsidP="007713CD">
      <w:bookmarkStart w:id="0" w:name="_GoBack"/>
      <w:bookmarkEnd w:id="0"/>
    </w:p>
    <w:tbl>
      <w:tblPr>
        <w:tblpPr w:leftFromText="180" w:rightFromText="180"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1E0" w:firstRow="1" w:lastRow="1" w:firstColumn="1" w:lastColumn="1" w:noHBand="0" w:noVBand="0"/>
      </w:tblPr>
      <w:tblGrid>
        <w:gridCol w:w="3460"/>
        <w:gridCol w:w="5890"/>
      </w:tblGrid>
      <w:tr w:rsidR="007713CD" w14:paraId="330E72E5" w14:textId="77777777" w:rsidTr="004F551D">
        <w:tc>
          <w:tcPr>
            <w:tcW w:w="3744" w:type="dxa"/>
          </w:tcPr>
          <w:p w14:paraId="5BE9AFB6" w14:textId="77777777" w:rsidR="007713CD" w:rsidRPr="00115E57" w:rsidRDefault="007713CD" w:rsidP="004F551D">
            <w:pPr>
              <w:rPr>
                <w:b/>
                <w:sz w:val="20"/>
                <w:szCs w:val="20"/>
              </w:rPr>
            </w:pPr>
            <w:r w:rsidRPr="00115E57">
              <w:rPr>
                <w:b/>
                <w:sz w:val="20"/>
                <w:szCs w:val="20"/>
              </w:rPr>
              <w:t>Report Evaluation:</w:t>
            </w:r>
          </w:p>
        </w:tc>
        <w:tc>
          <w:tcPr>
            <w:tcW w:w="6480" w:type="dxa"/>
            <w:tcBorders>
              <w:bottom w:val="single" w:sz="4" w:space="0" w:color="auto"/>
            </w:tcBorders>
          </w:tcPr>
          <w:p w14:paraId="2F06CDB5" w14:textId="77777777" w:rsidR="007713CD" w:rsidRPr="00115E57" w:rsidRDefault="007713CD" w:rsidP="004F551D">
            <w:pPr>
              <w:rPr>
                <w:b/>
                <w:sz w:val="20"/>
                <w:szCs w:val="20"/>
              </w:rPr>
            </w:pPr>
            <w:r w:rsidRPr="00115E57">
              <w:rPr>
                <w:b/>
                <w:sz w:val="20"/>
                <w:szCs w:val="20"/>
              </w:rPr>
              <w:t>Comments:</w:t>
            </w:r>
          </w:p>
        </w:tc>
      </w:tr>
      <w:tr w:rsidR="007713CD" w14:paraId="3F757961" w14:textId="77777777" w:rsidTr="004F551D">
        <w:tc>
          <w:tcPr>
            <w:tcW w:w="3744" w:type="dxa"/>
          </w:tcPr>
          <w:p w14:paraId="4C5A825F" w14:textId="34D87E2F" w:rsidR="007713CD" w:rsidRPr="00115E57" w:rsidRDefault="007713CD" w:rsidP="004F551D">
            <w:pPr>
              <w:rPr>
                <w:sz w:val="20"/>
                <w:szCs w:val="20"/>
              </w:rPr>
            </w:pPr>
            <w:r w:rsidRPr="00115E57">
              <w:rPr>
                <w:sz w:val="20"/>
                <w:szCs w:val="20"/>
              </w:rPr>
              <w:t xml:space="preserve">    Technical Content: (%)</w:t>
            </w:r>
            <w:r w:rsidR="00F52D5E">
              <w:rPr>
                <w:sz w:val="20"/>
                <w:szCs w:val="20"/>
              </w:rPr>
              <w:t xml:space="preserve"> 50</w:t>
            </w:r>
          </w:p>
        </w:tc>
        <w:tc>
          <w:tcPr>
            <w:tcW w:w="6480" w:type="dxa"/>
            <w:tcBorders>
              <w:bottom w:val="nil"/>
            </w:tcBorders>
          </w:tcPr>
          <w:p w14:paraId="474865C8" w14:textId="1AE8387A" w:rsidR="007713CD" w:rsidRPr="00115E57" w:rsidRDefault="001E751A" w:rsidP="004F551D">
            <w:pPr>
              <w:rPr>
                <w:sz w:val="20"/>
                <w:szCs w:val="20"/>
              </w:rPr>
            </w:pPr>
            <w:r>
              <w:rPr>
                <w:sz w:val="20"/>
                <w:szCs w:val="20"/>
              </w:rPr>
              <w:t>This report MUST be re-edited and proper English syntax and grammar MUST be used. It is next to impossible to follow the description. There is no underlying theory to support it.</w:t>
            </w:r>
          </w:p>
        </w:tc>
      </w:tr>
      <w:tr w:rsidR="007713CD" w14:paraId="7AA2B9B4" w14:textId="77777777" w:rsidTr="004F551D">
        <w:tc>
          <w:tcPr>
            <w:tcW w:w="3744" w:type="dxa"/>
          </w:tcPr>
          <w:p w14:paraId="18BE6245" w14:textId="2A6223F4" w:rsidR="007713CD" w:rsidRPr="00115E57" w:rsidRDefault="007713CD" w:rsidP="004F551D">
            <w:pPr>
              <w:rPr>
                <w:sz w:val="20"/>
                <w:szCs w:val="20"/>
              </w:rPr>
            </w:pPr>
            <w:r w:rsidRPr="00115E57">
              <w:rPr>
                <w:sz w:val="20"/>
                <w:szCs w:val="20"/>
              </w:rPr>
              <w:t xml:space="preserve">    Writing (%)</w:t>
            </w:r>
            <w:r w:rsidR="001E751A">
              <w:rPr>
                <w:sz w:val="20"/>
                <w:szCs w:val="20"/>
              </w:rPr>
              <w:t xml:space="preserve"> 40</w:t>
            </w:r>
          </w:p>
        </w:tc>
        <w:tc>
          <w:tcPr>
            <w:tcW w:w="6480" w:type="dxa"/>
            <w:tcBorders>
              <w:top w:val="nil"/>
              <w:bottom w:val="nil"/>
            </w:tcBorders>
          </w:tcPr>
          <w:p w14:paraId="5ACCB759" w14:textId="77777777" w:rsidR="007713CD" w:rsidRPr="00115E57" w:rsidRDefault="007713CD" w:rsidP="004F551D">
            <w:pPr>
              <w:rPr>
                <w:sz w:val="20"/>
                <w:szCs w:val="20"/>
              </w:rPr>
            </w:pPr>
          </w:p>
        </w:tc>
      </w:tr>
      <w:tr w:rsidR="007713CD" w14:paraId="762DBACB" w14:textId="77777777" w:rsidTr="004F551D">
        <w:tc>
          <w:tcPr>
            <w:tcW w:w="3744" w:type="dxa"/>
          </w:tcPr>
          <w:p w14:paraId="7E371BD2" w14:textId="77777777" w:rsidR="007713CD" w:rsidRDefault="007713CD" w:rsidP="004F551D">
            <w:pPr>
              <w:rPr>
                <w:sz w:val="20"/>
                <w:szCs w:val="20"/>
              </w:rPr>
            </w:pPr>
            <w:r w:rsidRPr="00115E57">
              <w:rPr>
                <w:sz w:val="20"/>
                <w:szCs w:val="20"/>
              </w:rPr>
              <w:t xml:space="preserve">    Combined Score:</w:t>
            </w:r>
            <w:r w:rsidR="00F52D5E">
              <w:rPr>
                <w:sz w:val="20"/>
                <w:szCs w:val="20"/>
              </w:rPr>
              <w:t>45</w:t>
            </w:r>
          </w:p>
          <w:p w14:paraId="4FBB2F91" w14:textId="3387DD07" w:rsidR="00F52D5E" w:rsidRPr="00115E57" w:rsidRDefault="00F52D5E" w:rsidP="004F551D">
            <w:pPr>
              <w:rPr>
                <w:sz w:val="20"/>
                <w:szCs w:val="20"/>
              </w:rPr>
            </w:pPr>
          </w:p>
        </w:tc>
        <w:tc>
          <w:tcPr>
            <w:tcW w:w="6480" w:type="dxa"/>
            <w:tcBorders>
              <w:top w:val="nil"/>
            </w:tcBorders>
          </w:tcPr>
          <w:p w14:paraId="5B1CAD35" w14:textId="77777777" w:rsidR="007713CD" w:rsidRPr="00115E57" w:rsidRDefault="007713CD" w:rsidP="004F551D">
            <w:pPr>
              <w:rPr>
                <w:sz w:val="20"/>
                <w:szCs w:val="20"/>
              </w:rPr>
            </w:pPr>
          </w:p>
        </w:tc>
      </w:tr>
    </w:tbl>
    <w:p w14:paraId="7D6181A3" w14:textId="77777777" w:rsidR="00DF4B74" w:rsidRPr="001F2260" w:rsidRDefault="001F2260" w:rsidP="007713CD">
      <w:pPr>
        <w:spacing w:line="480" w:lineRule="auto"/>
        <w:rPr>
          <w:rFonts w:ascii="Times New Roman" w:hAnsi="Times New Roman" w:cs="Times New Roman"/>
          <w:b/>
          <w:sz w:val="24"/>
          <w:szCs w:val="24"/>
        </w:rPr>
      </w:pPr>
      <w:r w:rsidRPr="001F2260">
        <w:rPr>
          <w:rFonts w:ascii="Times New Roman" w:hAnsi="Times New Roman" w:cs="Times New Roman"/>
          <w:b/>
          <w:sz w:val="24"/>
          <w:szCs w:val="24"/>
        </w:rPr>
        <w:t>Introduction</w:t>
      </w:r>
    </w:p>
    <w:p w14:paraId="20B73823" w14:textId="77777777" w:rsidR="001F2260" w:rsidRDefault="001F2260" w:rsidP="001F2260">
      <w:pPr>
        <w:spacing w:line="480" w:lineRule="auto"/>
        <w:ind w:firstLine="720"/>
        <w:rPr>
          <w:rFonts w:ascii="Times New Roman" w:hAnsi="Times New Roman" w:cs="Times New Roman"/>
          <w:sz w:val="24"/>
          <w:szCs w:val="24"/>
        </w:rPr>
      </w:pPr>
      <w:r w:rsidRPr="001F2260">
        <w:rPr>
          <w:rFonts w:ascii="Times New Roman" w:hAnsi="Times New Roman" w:cs="Times New Roman"/>
          <w:sz w:val="24"/>
          <w:szCs w:val="24"/>
        </w:rPr>
        <w:t xml:space="preserve">The </w:t>
      </w:r>
      <w:proofErr w:type="spellStart"/>
      <w:r w:rsidRPr="001F2260">
        <w:rPr>
          <w:rFonts w:ascii="Times New Roman" w:hAnsi="Times New Roman" w:cs="Times New Roman"/>
          <w:sz w:val="24"/>
          <w:szCs w:val="24"/>
        </w:rPr>
        <w:t>microvalves</w:t>
      </w:r>
      <w:proofErr w:type="spellEnd"/>
      <w:r w:rsidRPr="001F2260">
        <w:rPr>
          <w:rFonts w:ascii="Times New Roman" w:hAnsi="Times New Roman" w:cs="Times New Roman"/>
          <w:sz w:val="24"/>
          <w:szCs w:val="24"/>
        </w:rPr>
        <w:t xml:space="preserve"> obtained </w:t>
      </w:r>
      <w:commentRangeStart w:id="1"/>
      <w:r w:rsidRPr="001F2260">
        <w:rPr>
          <w:rFonts w:ascii="Times New Roman" w:hAnsi="Times New Roman" w:cs="Times New Roman"/>
          <w:sz w:val="24"/>
          <w:szCs w:val="24"/>
        </w:rPr>
        <w:t>a</w:t>
      </w:r>
      <w:commentRangeEnd w:id="1"/>
      <w:r w:rsidR="0033744A">
        <w:rPr>
          <w:rStyle w:val="CommentReference"/>
        </w:rPr>
        <w:commentReference w:id="1"/>
      </w:r>
      <w:r w:rsidRPr="001F2260">
        <w:rPr>
          <w:rFonts w:ascii="Times New Roman" w:hAnsi="Times New Roman" w:cs="Times New Roman"/>
          <w:sz w:val="24"/>
          <w:szCs w:val="24"/>
        </w:rPr>
        <w:t xml:space="preserve"> vital role in </w:t>
      </w:r>
      <w:commentRangeStart w:id="2"/>
      <w:r w:rsidRPr="001F2260">
        <w:rPr>
          <w:rFonts w:ascii="Times New Roman" w:hAnsi="Times New Roman" w:cs="Times New Roman"/>
          <w:sz w:val="24"/>
          <w:szCs w:val="24"/>
        </w:rPr>
        <w:t xml:space="preserve">vaporous and fluid liquid </w:t>
      </w:r>
      <w:commentRangeEnd w:id="2"/>
      <w:r w:rsidR="0033744A">
        <w:rPr>
          <w:rStyle w:val="CommentReference"/>
        </w:rPr>
        <w:commentReference w:id="2"/>
      </w:r>
      <w:r w:rsidRPr="001F2260">
        <w:rPr>
          <w:rFonts w:ascii="Times New Roman" w:hAnsi="Times New Roman" w:cs="Times New Roman"/>
          <w:sz w:val="24"/>
          <w:szCs w:val="24"/>
        </w:rPr>
        <w:t xml:space="preserve">vehicle and control </w:t>
      </w:r>
      <w:commentRangeStart w:id="3"/>
      <w:r w:rsidRPr="001F2260">
        <w:rPr>
          <w:rFonts w:ascii="Times New Roman" w:hAnsi="Times New Roman" w:cs="Times New Roman"/>
          <w:sz w:val="24"/>
          <w:szCs w:val="24"/>
        </w:rPr>
        <w:t>marvels</w:t>
      </w:r>
      <w:commentRangeEnd w:id="3"/>
      <w:r w:rsidR="0033744A">
        <w:rPr>
          <w:rStyle w:val="CommentReference"/>
        </w:rPr>
        <w:commentReference w:id="3"/>
      </w:r>
      <w:r w:rsidRPr="001F2260">
        <w:rPr>
          <w:rFonts w:ascii="Times New Roman" w:hAnsi="Times New Roman" w:cs="Times New Roman"/>
          <w:sz w:val="24"/>
          <w:szCs w:val="24"/>
        </w:rPr>
        <w:t>. These</w:t>
      </w:r>
      <w:r w:rsidR="00BA0D42">
        <w:rPr>
          <w:rFonts w:ascii="Times New Roman" w:hAnsi="Times New Roman" w:cs="Times New Roman"/>
          <w:sz w:val="24"/>
          <w:szCs w:val="24"/>
        </w:rPr>
        <w:t xml:space="preserve"> diodes act as pressure-</w:t>
      </w:r>
      <w:r w:rsidRPr="001F2260">
        <w:rPr>
          <w:rFonts w:ascii="Times New Roman" w:hAnsi="Times New Roman" w:cs="Times New Roman"/>
          <w:sz w:val="24"/>
          <w:szCs w:val="24"/>
        </w:rPr>
        <w:t>driven singularities with impedances relying upon the heading of the stream. Along these lines, for a given distinction of weight, the outright estimation of the stream rate contrasts with the bearing of the applied weight inclination: this characterizes the alleged forward and turn around streams.</w:t>
      </w:r>
      <w:r>
        <w:rPr>
          <w:rFonts w:ascii="Times New Roman" w:hAnsi="Times New Roman" w:cs="Times New Roman"/>
          <w:sz w:val="24"/>
          <w:szCs w:val="24"/>
        </w:rPr>
        <w:t xml:space="preserve"> </w:t>
      </w:r>
      <w:r w:rsidRPr="001F2260">
        <w:rPr>
          <w:rFonts w:ascii="Times New Roman" w:hAnsi="Times New Roman" w:cs="Times New Roman"/>
          <w:sz w:val="24"/>
          <w:szCs w:val="24"/>
        </w:rPr>
        <w:t xml:space="preserve"> For each estimation of the weight distinction, the productivity of the diode is characterized as the contrast between the forward and the opposite streams, standardized by the forward </w:t>
      </w:r>
      <w:commentRangeStart w:id="4"/>
      <w:commentRangeStart w:id="5"/>
      <w:r w:rsidRPr="001F2260">
        <w:rPr>
          <w:rFonts w:ascii="Times New Roman" w:hAnsi="Times New Roman" w:cs="Times New Roman"/>
          <w:sz w:val="24"/>
          <w:szCs w:val="24"/>
        </w:rPr>
        <w:t>stream</w:t>
      </w:r>
      <w:commentRangeEnd w:id="4"/>
      <w:r w:rsidR="0033744A">
        <w:rPr>
          <w:rStyle w:val="CommentReference"/>
        </w:rPr>
        <w:commentReference w:id="4"/>
      </w:r>
      <w:commentRangeEnd w:id="5"/>
      <w:r w:rsidR="0033744A">
        <w:rPr>
          <w:rStyle w:val="CommentReference"/>
        </w:rPr>
        <w:commentReference w:id="5"/>
      </w:r>
      <w:r w:rsidRPr="001F2260">
        <w:rPr>
          <w:rFonts w:ascii="Times New Roman" w:hAnsi="Times New Roman" w:cs="Times New Roman"/>
          <w:sz w:val="24"/>
          <w:szCs w:val="24"/>
        </w:rPr>
        <w:t xml:space="preserve">. </w:t>
      </w:r>
    </w:p>
    <w:p w14:paraId="34184C87" w14:textId="77777777" w:rsidR="007713CD" w:rsidRDefault="001F2260" w:rsidP="007713CD">
      <w:pPr>
        <w:spacing w:line="480" w:lineRule="auto"/>
        <w:ind w:firstLine="720"/>
        <w:rPr>
          <w:rFonts w:ascii="Times New Roman" w:hAnsi="Times New Roman" w:cs="Times New Roman"/>
          <w:sz w:val="24"/>
          <w:szCs w:val="24"/>
        </w:rPr>
      </w:pPr>
      <w:r w:rsidRPr="001F2260">
        <w:rPr>
          <w:rFonts w:ascii="Times New Roman" w:hAnsi="Times New Roman" w:cs="Times New Roman"/>
          <w:sz w:val="24"/>
          <w:szCs w:val="24"/>
        </w:rPr>
        <w:lastRenderedPageBreak/>
        <w:t xml:space="preserve">For the </w:t>
      </w:r>
      <w:proofErr w:type="spellStart"/>
      <w:r w:rsidRPr="001F2260">
        <w:rPr>
          <w:rFonts w:ascii="Times New Roman" w:hAnsi="Times New Roman" w:cs="Times New Roman"/>
          <w:sz w:val="24"/>
          <w:szCs w:val="24"/>
        </w:rPr>
        <w:t>microdiodes</w:t>
      </w:r>
      <w:proofErr w:type="spellEnd"/>
      <w:r w:rsidRPr="001F2260">
        <w:rPr>
          <w:rFonts w:ascii="Times New Roman" w:hAnsi="Times New Roman" w:cs="Times New Roman"/>
          <w:sz w:val="24"/>
          <w:szCs w:val="24"/>
        </w:rPr>
        <w:t xml:space="preserve"> carrying on as </w:t>
      </w:r>
      <w:proofErr w:type="spellStart"/>
      <w:r w:rsidRPr="001F2260">
        <w:rPr>
          <w:rFonts w:ascii="Times New Roman" w:hAnsi="Times New Roman" w:cs="Times New Roman"/>
          <w:sz w:val="24"/>
          <w:szCs w:val="24"/>
        </w:rPr>
        <w:t>microvalves</w:t>
      </w:r>
      <w:proofErr w:type="spellEnd"/>
      <w:r w:rsidRPr="001F2260">
        <w:rPr>
          <w:rFonts w:ascii="Times New Roman" w:hAnsi="Times New Roman" w:cs="Times New Roman"/>
          <w:sz w:val="24"/>
          <w:szCs w:val="24"/>
        </w:rPr>
        <w:t xml:space="preserve"> with a high spillage rate, it is critical to focus on the most elevated productivity, by upgrading the plan. This prompts producing challenges and to an unwavering quality constrained by breaking or obstructing dangers, especially with complex liquids</w:t>
      </w:r>
      <w:r w:rsidR="00485653">
        <w:rPr>
          <w:rStyle w:val="FootnoteReference"/>
          <w:rFonts w:ascii="Times New Roman" w:hAnsi="Times New Roman" w:cs="Times New Roman"/>
          <w:sz w:val="24"/>
          <w:szCs w:val="24"/>
        </w:rPr>
        <w:footnoteReference w:id="1"/>
      </w:r>
      <w:r w:rsidRPr="001F2260">
        <w:rPr>
          <w:rFonts w:ascii="Times New Roman" w:hAnsi="Times New Roman" w:cs="Times New Roman"/>
          <w:sz w:val="24"/>
          <w:szCs w:val="24"/>
        </w:rPr>
        <w:t>. An e</w:t>
      </w:r>
      <w:r w:rsidR="00BA0D42">
        <w:rPr>
          <w:rFonts w:ascii="Times New Roman" w:hAnsi="Times New Roman" w:cs="Times New Roman"/>
          <w:sz w:val="24"/>
          <w:szCs w:val="24"/>
        </w:rPr>
        <w:t>lective arrangement comprises</w:t>
      </w:r>
      <w:r w:rsidRPr="001F2260">
        <w:rPr>
          <w:rFonts w:ascii="Times New Roman" w:hAnsi="Times New Roman" w:cs="Times New Roman"/>
          <w:sz w:val="24"/>
          <w:szCs w:val="24"/>
        </w:rPr>
        <w:t xml:space="preserve"> utilizing </w:t>
      </w:r>
      <w:proofErr w:type="spellStart"/>
      <w:r w:rsidRPr="001F2260">
        <w:rPr>
          <w:rFonts w:ascii="Times New Roman" w:hAnsi="Times New Roman" w:cs="Times New Roman"/>
          <w:sz w:val="24"/>
          <w:szCs w:val="24"/>
        </w:rPr>
        <w:t>microdiodes</w:t>
      </w:r>
      <w:proofErr w:type="spellEnd"/>
      <w:r w:rsidRPr="001F2260">
        <w:rPr>
          <w:rFonts w:ascii="Times New Roman" w:hAnsi="Times New Roman" w:cs="Times New Roman"/>
          <w:sz w:val="24"/>
          <w:szCs w:val="24"/>
        </w:rPr>
        <w:t xml:space="preserve">, which can in various cases assume the job of </w:t>
      </w:r>
      <w:proofErr w:type="spellStart"/>
      <w:r w:rsidRPr="001F2260">
        <w:rPr>
          <w:rFonts w:ascii="Times New Roman" w:hAnsi="Times New Roman" w:cs="Times New Roman"/>
          <w:sz w:val="24"/>
          <w:szCs w:val="24"/>
        </w:rPr>
        <w:t>microvalves</w:t>
      </w:r>
      <w:proofErr w:type="spellEnd"/>
      <w:r w:rsidRPr="001F2260">
        <w:rPr>
          <w:rFonts w:ascii="Times New Roman" w:hAnsi="Times New Roman" w:cs="Times New Roman"/>
          <w:sz w:val="24"/>
          <w:szCs w:val="24"/>
        </w:rPr>
        <w:t xml:space="preserve"> without moving parts. Additionally, its structure is more advanced than the plan of the recently referred to diodes, which offers bigger enhancement viewpoints using CAD </w:t>
      </w:r>
      <w:commentRangeStart w:id="6"/>
      <w:r w:rsidRPr="001F2260">
        <w:rPr>
          <w:rFonts w:ascii="Times New Roman" w:hAnsi="Times New Roman" w:cs="Times New Roman"/>
          <w:sz w:val="24"/>
          <w:szCs w:val="24"/>
        </w:rPr>
        <w:t>software</w:t>
      </w:r>
      <w:commentRangeEnd w:id="6"/>
      <w:r w:rsidR="0033744A">
        <w:rPr>
          <w:rStyle w:val="CommentReference"/>
        </w:rPr>
        <w:commentReference w:id="6"/>
      </w:r>
      <w:r w:rsidRPr="001F2260">
        <w:rPr>
          <w:rFonts w:ascii="Times New Roman" w:hAnsi="Times New Roman" w:cs="Times New Roman"/>
          <w:sz w:val="24"/>
          <w:szCs w:val="24"/>
        </w:rPr>
        <w:t xml:space="preserve">. </w:t>
      </w:r>
    </w:p>
    <w:p w14:paraId="6B6E935B" w14:textId="77777777" w:rsidR="007713CD" w:rsidRDefault="007713CD" w:rsidP="007713CD">
      <w:pPr>
        <w:spacing w:line="480" w:lineRule="auto"/>
        <w:ind w:firstLine="720"/>
        <w:rPr>
          <w:rFonts w:ascii="Times New Roman" w:hAnsi="Times New Roman" w:cs="Times New Roman"/>
          <w:sz w:val="24"/>
          <w:szCs w:val="24"/>
        </w:rPr>
      </w:pPr>
    </w:p>
    <w:p w14:paraId="0C17FDD4" w14:textId="77777777" w:rsidR="007713CD" w:rsidRDefault="007713CD" w:rsidP="007713CD">
      <w:pPr>
        <w:spacing w:line="480" w:lineRule="auto"/>
        <w:ind w:firstLine="720"/>
        <w:rPr>
          <w:rFonts w:ascii="Times New Roman" w:hAnsi="Times New Roman" w:cs="Times New Roman"/>
          <w:sz w:val="24"/>
          <w:szCs w:val="24"/>
        </w:rPr>
      </w:pPr>
    </w:p>
    <w:p w14:paraId="0F71538F" w14:textId="77777777" w:rsidR="007713CD" w:rsidRDefault="007713CD" w:rsidP="007713CD">
      <w:pPr>
        <w:spacing w:line="480" w:lineRule="auto"/>
        <w:ind w:firstLine="720"/>
        <w:rPr>
          <w:rFonts w:ascii="Times New Roman" w:hAnsi="Times New Roman" w:cs="Times New Roman"/>
          <w:sz w:val="24"/>
          <w:szCs w:val="24"/>
        </w:rPr>
      </w:pPr>
    </w:p>
    <w:p w14:paraId="5969EC6F" w14:textId="233CB814" w:rsidR="001F2260" w:rsidRDefault="001F2260" w:rsidP="007713CD">
      <w:pPr>
        <w:spacing w:line="480" w:lineRule="auto"/>
        <w:ind w:firstLine="720"/>
        <w:rPr>
          <w:rFonts w:ascii="Times New Roman" w:hAnsi="Times New Roman" w:cs="Times New Roman"/>
          <w:sz w:val="24"/>
          <w:szCs w:val="24"/>
        </w:rPr>
      </w:pPr>
      <w:r w:rsidRPr="001F2260">
        <w:rPr>
          <w:rFonts w:ascii="Times New Roman" w:hAnsi="Times New Roman" w:cs="Times New Roman"/>
          <w:sz w:val="24"/>
          <w:szCs w:val="24"/>
        </w:rPr>
        <w:t xml:space="preserve">It has never been made </w:t>
      </w:r>
      <w:commentRangeStart w:id="7"/>
      <w:r w:rsidRPr="001F2260">
        <w:rPr>
          <w:rFonts w:ascii="Times New Roman" w:hAnsi="Times New Roman" w:cs="Times New Roman"/>
          <w:sz w:val="24"/>
          <w:szCs w:val="24"/>
        </w:rPr>
        <w:t>and</w:t>
      </w:r>
      <w:commentRangeEnd w:id="7"/>
      <w:r w:rsidR="00D807E6">
        <w:rPr>
          <w:rStyle w:val="CommentReference"/>
        </w:rPr>
        <w:commentReference w:id="7"/>
      </w:r>
      <w:r w:rsidRPr="001F2260">
        <w:rPr>
          <w:rFonts w:ascii="Times New Roman" w:hAnsi="Times New Roman" w:cs="Times New Roman"/>
          <w:sz w:val="24"/>
          <w:szCs w:val="24"/>
        </w:rPr>
        <w:t xml:space="preserve"> tried in micrometric measurements. The </w:t>
      </w:r>
      <w:proofErr w:type="spellStart"/>
      <w:r w:rsidRPr="001F2260">
        <w:rPr>
          <w:rFonts w:ascii="Times New Roman" w:hAnsi="Times New Roman" w:cs="Times New Roman"/>
          <w:sz w:val="24"/>
          <w:szCs w:val="24"/>
        </w:rPr>
        <w:t>laminarization</w:t>
      </w:r>
      <w:proofErr w:type="spellEnd"/>
      <w:r w:rsidRPr="001F2260">
        <w:rPr>
          <w:rFonts w:ascii="Times New Roman" w:hAnsi="Times New Roman" w:cs="Times New Roman"/>
          <w:sz w:val="24"/>
          <w:szCs w:val="24"/>
        </w:rPr>
        <w:t xml:space="preserve"> of the stream with the scaling down doesn't permit an immediate misuse of the outcomes set up for vortex diodes of a </w:t>
      </w:r>
      <w:proofErr w:type="spellStart"/>
      <w:r w:rsidRPr="001F2260">
        <w:rPr>
          <w:rFonts w:ascii="Times New Roman" w:hAnsi="Times New Roman" w:cs="Times New Roman"/>
          <w:sz w:val="24"/>
          <w:szCs w:val="24"/>
        </w:rPr>
        <w:t>millimetric</w:t>
      </w:r>
      <w:proofErr w:type="spellEnd"/>
      <w:r w:rsidRPr="001F2260">
        <w:rPr>
          <w:rFonts w:ascii="Times New Roman" w:hAnsi="Times New Roman" w:cs="Times New Roman"/>
          <w:sz w:val="24"/>
          <w:szCs w:val="24"/>
        </w:rPr>
        <w:t xml:space="preserve"> size. The rule of this diode, called a vortex diode. Its proficiency is fabricated on </w:t>
      </w:r>
      <w:proofErr w:type="spellStart"/>
      <w:r w:rsidRPr="001F2260">
        <w:rPr>
          <w:rFonts w:ascii="Times New Roman" w:hAnsi="Times New Roman" w:cs="Times New Roman"/>
          <w:sz w:val="24"/>
          <w:szCs w:val="24"/>
        </w:rPr>
        <w:t>millimetric</w:t>
      </w:r>
      <w:proofErr w:type="spellEnd"/>
      <w:r w:rsidRPr="001F2260">
        <w:rPr>
          <w:rFonts w:ascii="Times New Roman" w:hAnsi="Times New Roman" w:cs="Times New Roman"/>
          <w:sz w:val="24"/>
          <w:szCs w:val="24"/>
        </w:rPr>
        <w:t xml:space="preserve"> measurements, and commonly higher than that of different kinds of diode</w:t>
      </w:r>
      <w:r w:rsidR="00BA0D42">
        <w:rPr>
          <w:rStyle w:val="FootnoteReference"/>
          <w:rFonts w:ascii="Times New Roman" w:hAnsi="Times New Roman" w:cs="Times New Roman"/>
          <w:sz w:val="24"/>
          <w:szCs w:val="24"/>
        </w:rPr>
        <w:footnoteReference w:id="2"/>
      </w:r>
      <w:r w:rsidRPr="001F2260">
        <w:rPr>
          <w:rFonts w:ascii="Times New Roman" w:hAnsi="Times New Roman" w:cs="Times New Roman"/>
          <w:sz w:val="24"/>
          <w:szCs w:val="24"/>
        </w:rPr>
        <w:t xml:space="preserve">. </w:t>
      </w:r>
      <w:r w:rsidR="00B702CC">
        <w:rPr>
          <w:rFonts w:ascii="Times New Roman" w:hAnsi="Times New Roman" w:cs="Times New Roman"/>
          <w:sz w:val="24"/>
          <w:szCs w:val="24"/>
        </w:rPr>
        <w:t>The dimension of the proposed CAD model as shown on figure 1 below.</w:t>
      </w:r>
    </w:p>
    <w:p w14:paraId="4FA0401B" w14:textId="77777777" w:rsidR="00B702CC" w:rsidRDefault="00B702CC" w:rsidP="00B702CC">
      <w:pPr>
        <w:keepNext/>
        <w:spacing w:line="480" w:lineRule="auto"/>
        <w:ind w:firstLine="720"/>
      </w:pPr>
      <w:r>
        <w:rPr>
          <w:noProof/>
        </w:rPr>
        <w:lastRenderedPageBreak/>
        <w:drawing>
          <wp:inline distT="0" distB="0" distL="0" distR="0" wp14:anchorId="6A4757ED" wp14:editId="4E051CD4">
            <wp:extent cx="5353050"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3050" cy="2495550"/>
                    </a:xfrm>
                    <a:prstGeom prst="rect">
                      <a:avLst/>
                    </a:prstGeom>
                  </pic:spPr>
                </pic:pic>
              </a:graphicData>
            </a:graphic>
          </wp:inline>
        </w:drawing>
      </w:r>
    </w:p>
    <w:p w14:paraId="51C82738" w14:textId="77777777" w:rsidR="00B702CC" w:rsidRDefault="00B702CC" w:rsidP="00B702CC">
      <w:pPr>
        <w:pStyle w:val="Caption"/>
        <w:jc w:val="center"/>
        <w:rPr>
          <w:rFonts w:ascii="Times New Roman" w:hAnsi="Times New Roman" w:cs="Times New Roman"/>
          <w:sz w:val="24"/>
          <w:szCs w:val="24"/>
        </w:rPr>
      </w:pPr>
      <w:r w:rsidRPr="00B702CC">
        <w:rPr>
          <w:rFonts w:ascii="Times New Roman" w:hAnsi="Times New Roman" w:cs="Times New Roman"/>
          <w:sz w:val="24"/>
          <w:szCs w:val="24"/>
        </w:rPr>
        <w:t xml:space="preserve">Figure </w:t>
      </w:r>
      <w:r w:rsidRPr="00B702CC">
        <w:rPr>
          <w:rFonts w:ascii="Times New Roman" w:hAnsi="Times New Roman" w:cs="Times New Roman"/>
          <w:sz w:val="24"/>
          <w:szCs w:val="24"/>
        </w:rPr>
        <w:fldChar w:fldCharType="begin"/>
      </w:r>
      <w:r w:rsidRPr="00B702CC">
        <w:rPr>
          <w:rFonts w:ascii="Times New Roman" w:hAnsi="Times New Roman" w:cs="Times New Roman"/>
          <w:sz w:val="24"/>
          <w:szCs w:val="24"/>
        </w:rPr>
        <w:instrText xml:space="preserve"> SEQ Figure \* ARABIC </w:instrText>
      </w:r>
      <w:r w:rsidRPr="00B702CC">
        <w:rPr>
          <w:rFonts w:ascii="Times New Roman" w:hAnsi="Times New Roman" w:cs="Times New Roman"/>
          <w:sz w:val="24"/>
          <w:szCs w:val="24"/>
        </w:rPr>
        <w:fldChar w:fldCharType="separate"/>
      </w:r>
      <w:r w:rsidR="00C315C6">
        <w:rPr>
          <w:rFonts w:ascii="Times New Roman" w:hAnsi="Times New Roman" w:cs="Times New Roman"/>
          <w:noProof/>
          <w:sz w:val="24"/>
          <w:szCs w:val="24"/>
        </w:rPr>
        <w:t>1</w:t>
      </w:r>
      <w:r w:rsidRPr="00B702CC">
        <w:rPr>
          <w:rFonts w:ascii="Times New Roman" w:hAnsi="Times New Roman" w:cs="Times New Roman"/>
          <w:sz w:val="24"/>
          <w:szCs w:val="24"/>
        </w:rPr>
        <w:fldChar w:fldCharType="end"/>
      </w:r>
      <w:r w:rsidRPr="00B702CC">
        <w:rPr>
          <w:rFonts w:ascii="Times New Roman" w:hAnsi="Times New Roman" w:cs="Times New Roman"/>
          <w:sz w:val="24"/>
          <w:szCs w:val="24"/>
        </w:rPr>
        <w:t>: Vortex micro diode CAD Model</w:t>
      </w:r>
    </w:p>
    <w:p w14:paraId="06958044" w14:textId="77777777" w:rsidR="00C27A35" w:rsidRPr="00C27A35" w:rsidRDefault="00C27A35" w:rsidP="00C27A35"/>
    <w:p w14:paraId="306659EA" w14:textId="77777777" w:rsidR="007F66FD" w:rsidRDefault="007F66FD" w:rsidP="001F2260">
      <w:pPr>
        <w:spacing w:line="480" w:lineRule="auto"/>
        <w:ind w:left="720"/>
        <w:jc w:val="center"/>
        <w:rPr>
          <w:rFonts w:ascii="Times New Roman" w:hAnsi="Times New Roman" w:cs="Times New Roman"/>
          <w:b/>
          <w:sz w:val="24"/>
          <w:szCs w:val="24"/>
        </w:rPr>
      </w:pPr>
    </w:p>
    <w:p w14:paraId="61943C19" w14:textId="77777777" w:rsidR="007F66FD" w:rsidRDefault="007F66FD" w:rsidP="001F2260">
      <w:pPr>
        <w:spacing w:line="480" w:lineRule="auto"/>
        <w:ind w:left="720"/>
        <w:jc w:val="center"/>
        <w:rPr>
          <w:rFonts w:ascii="Times New Roman" w:hAnsi="Times New Roman" w:cs="Times New Roman"/>
          <w:b/>
          <w:sz w:val="24"/>
          <w:szCs w:val="24"/>
        </w:rPr>
      </w:pPr>
    </w:p>
    <w:p w14:paraId="0ED27FF9" w14:textId="77777777" w:rsidR="007F66FD" w:rsidRDefault="007F66FD" w:rsidP="001F2260">
      <w:pPr>
        <w:spacing w:line="480" w:lineRule="auto"/>
        <w:ind w:left="720"/>
        <w:jc w:val="center"/>
        <w:rPr>
          <w:rFonts w:ascii="Times New Roman" w:hAnsi="Times New Roman" w:cs="Times New Roman"/>
          <w:b/>
          <w:sz w:val="24"/>
          <w:szCs w:val="24"/>
        </w:rPr>
      </w:pPr>
    </w:p>
    <w:p w14:paraId="3C8434B8" w14:textId="77777777" w:rsidR="007F66FD" w:rsidRDefault="007F66FD" w:rsidP="001F2260">
      <w:pPr>
        <w:spacing w:line="480" w:lineRule="auto"/>
        <w:ind w:left="720"/>
        <w:jc w:val="center"/>
        <w:rPr>
          <w:rFonts w:ascii="Times New Roman" w:hAnsi="Times New Roman" w:cs="Times New Roman"/>
          <w:b/>
          <w:sz w:val="24"/>
          <w:szCs w:val="24"/>
        </w:rPr>
      </w:pPr>
    </w:p>
    <w:p w14:paraId="36E758B3" w14:textId="77777777" w:rsidR="007F66FD" w:rsidRDefault="007F66FD" w:rsidP="001F2260">
      <w:pPr>
        <w:spacing w:line="480" w:lineRule="auto"/>
        <w:ind w:left="720"/>
        <w:jc w:val="center"/>
        <w:rPr>
          <w:rFonts w:ascii="Times New Roman" w:hAnsi="Times New Roman" w:cs="Times New Roman"/>
          <w:b/>
          <w:sz w:val="24"/>
          <w:szCs w:val="24"/>
        </w:rPr>
      </w:pPr>
    </w:p>
    <w:p w14:paraId="6442AD68" w14:textId="77777777" w:rsidR="007F66FD" w:rsidRDefault="007F66FD" w:rsidP="001F2260">
      <w:pPr>
        <w:spacing w:line="480" w:lineRule="auto"/>
        <w:ind w:left="720"/>
        <w:jc w:val="center"/>
        <w:rPr>
          <w:rFonts w:ascii="Times New Roman" w:hAnsi="Times New Roman" w:cs="Times New Roman"/>
          <w:b/>
          <w:sz w:val="24"/>
          <w:szCs w:val="24"/>
        </w:rPr>
      </w:pPr>
    </w:p>
    <w:p w14:paraId="38D5D3C1" w14:textId="77777777" w:rsidR="001F2260" w:rsidRDefault="001F2260" w:rsidP="001F2260">
      <w:pPr>
        <w:spacing w:line="480" w:lineRule="auto"/>
        <w:ind w:left="720"/>
        <w:jc w:val="center"/>
        <w:rPr>
          <w:rFonts w:ascii="Times New Roman" w:hAnsi="Times New Roman" w:cs="Times New Roman"/>
          <w:b/>
          <w:sz w:val="24"/>
          <w:szCs w:val="24"/>
        </w:rPr>
      </w:pPr>
      <w:r w:rsidRPr="001F2260">
        <w:rPr>
          <w:rFonts w:ascii="Times New Roman" w:hAnsi="Times New Roman" w:cs="Times New Roman"/>
          <w:b/>
          <w:sz w:val="24"/>
          <w:szCs w:val="24"/>
        </w:rPr>
        <w:t xml:space="preserve">Project Setup </w:t>
      </w:r>
    </w:p>
    <w:p w14:paraId="7E2963BC" w14:textId="77777777" w:rsidR="001F2260" w:rsidRDefault="001F2260" w:rsidP="001F226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model to be proposed that been recorded and reported in this paper has its specifications as follows: </w:t>
      </w:r>
    </w:p>
    <w:p w14:paraId="14E40E39" w14:textId="77777777" w:rsidR="001F2260" w:rsidRPr="001F2260" w:rsidRDefault="001F2260" w:rsidP="001F2260">
      <w:pPr>
        <w:spacing w:line="48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a = 500 μm</m:t>
          </m:r>
        </m:oMath>
      </m:oMathPara>
    </w:p>
    <w:p w14:paraId="0C025BFB" w14:textId="77777777" w:rsidR="001F2260" w:rsidRPr="001F2260" w:rsidRDefault="001F2260" w:rsidP="001F2260">
      <w:pPr>
        <w:spacing w:line="48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w:lastRenderedPageBreak/>
            <m:t>b = 750 μm</m:t>
          </m:r>
        </m:oMath>
      </m:oMathPara>
    </w:p>
    <w:p w14:paraId="518F534C" w14:textId="77777777" w:rsidR="001F2260" w:rsidRPr="001F2260" w:rsidRDefault="001F2260" w:rsidP="001F2260">
      <w:pPr>
        <w:spacing w:line="48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c = 150 μm</m:t>
          </m:r>
        </m:oMath>
      </m:oMathPara>
    </w:p>
    <w:p w14:paraId="027B5D69" w14:textId="77777777" w:rsidR="001F2260" w:rsidRPr="001F2260" w:rsidRDefault="001F2260" w:rsidP="001F2260">
      <w:pPr>
        <w:spacing w:line="48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 = 80 μm</m:t>
          </m:r>
        </m:oMath>
      </m:oMathPara>
    </w:p>
    <w:p w14:paraId="51BB2D9B" w14:textId="77777777" w:rsidR="001F2260" w:rsidRPr="001F2260" w:rsidRDefault="001F2260" w:rsidP="001F2260">
      <w:pPr>
        <w:spacing w:line="48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 xml:space="preserve">l = 210 μm </m:t>
          </m:r>
        </m:oMath>
      </m:oMathPara>
    </w:p>
    <w:p w14:paraId="14D17073" w14:textId="77777777" w:rsidR="001F2260" w:rsidRPr="001F2260" w:rsidRDefault="001F2260" w:rsidP="001F2260">
      <w:pPr>
        <w:spacing w:line="48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L = 750 μm</m:t>
          </m:r>
        </m:oMath>
      </m:oMathPara>
    </w:p>
    <w:p w14:paraId="41D3ADCA" w14:textId="77777777" w:rsidR="001F2260" w:rsidRDefault="001F2260" w:rsidP="001F2260">
      <w:pPr>
        <w:spacing w:line="480" w:lineRule="auto"/>
        <w:rPr>
          <w:rFonts w:eastAsiaTheme="minorEastAsia"/>
          <w:noProof/>
          <w:sz w:val="24"/>
          <w:szCs w:val="24"/>
        </w:rPr>
      </w:pPr>
      <w:r>
        <w:rPr>
          <w:noProof/>
        </w:rPr>
        <mc:AlternateContent>
          <mc:Choice Requires="wps">
            <w:drawing>
              <wp:anchor distT="0" distB="0" distL="114300" distR="114300" simplePos="0" relativeHeight="251661312" behindDoc="0" locked="0" layoutInCell="1" allowOverlap="1" wp14:anchorId="352FC2EA" wp14:editId="045552F1">
                <wp:simplePos x="0" y="0"/>
                <wp:positionH relativeFrom="column">
                  <wp:posOffset>-61595</wp:posOffset>
                </wp:positionH>
                <wp:positionV relativeFrom="paragraph">
                  <wp:posOffset>2965450</wp:posOffset>
                </wp:positionV>
                <wp:extent cx="144081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40815" cy="266700"/>
                        </a:xfrm>
                        <a:prstGeom prst="rect">
                          <a:avLst/>
                        </a:prstGeom>
                        <a:solidFill>
                          <a:prstClr val="white"/>
                        </a:solidFill>
                        <a:ln>
                          <a:noFill/>
                        </a:ln>
                        <a:effectLst/>
                      </wps:spPr>
                      <wps:txbx>
                        <w:txbxContent>
                          <w:p w14:paraId="4AFED479" w14:textId="77777777" w:rsidR="001F2260" w:rsidRPr="009F60B6" w:rsidRDefault="001F2260" w:rsidP="001F2260">
                            <w:pPr>
                              <w:pStyle w:val="Caption"/>
                              <w:rPr>
                                <w:noProof/>
                              </w:rPr>
                            </w:pPr>
                            <w:r>
                              <w:t xml:space="preserve">Figure </w:t>
                            </w:r>
                            <w:r w:rsidR="004C677E">
                              <w:fldChar w:fldCharType="begin"/>
                            </w:r>
                            <w:r w:rsidR="004C677E">
                              <w:instrText xml:space="preserve"> SEQ Figure \* ARABIC </w:instrText>
                            </w:r>
                            <w:r w:rsidR="004C677E">
                              <w:fldChar w:fldCharType="separate"/>
                            </w:r>
                            <w:r w:rsidR="00C315C6">
                              <w:rPr>
                                <w:noProof/>
                              </w:rPr>
                              <w:t>2</w:t>
                            </w:r>
                            <w:r w:rsidR="004C677E">
                              <w:rPr>
                                <w:noProof/>
                              </w:rPr>
                              <w:fldChar w:fldCharType="end"/>
                            </w:r>
                            <w:r>
                              <w:t>: Process Step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52FC2EA" id="_x0000_t202" coordsize="21600,21600" o:spt="202" path="m,l,21600r21600,l21600,xe">
                <v:stroke joinstyle="miter"/>
                <v:path gradientshapeok="t" o:connecttype="rect"/>
              </v:shapetype>
              <v:shape id="Text Box 1" o:spid="_x0000_s1026" type="#_x0000_t202" style="position:absolute;margin-left:-4.85pt;margin-top:233.5pt;width:113.4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" stroked="f">
                <v:textbox style="mso-fit-shape-to-text:t" inset="0,0,0,0">
                  <w:txbxContent>
                    <w:p w14:paraId="4AFED479" w14:textId="77777777" w:rsidR="001F2260" w:rsidRPr="009F60B6" w:rsidRDefault="001F2260" w:rsidP="001F2260">
                      <w:pPr>
                        <w:pStyle w:val="Caption"/>
                        <w:rPr>
                          <w:noProof/>
                        </w:rPr>
                      </w:pPr>
                      <w:r>
                        <w:t xml:space="preserve">Figure </w:t>
                      </w:r>
                      <w:r w:rsidR="00C55D7C">
                        <w:fldChar w:fldCharType="begin"/>
                      </w:r>
                      <w:r w:rsidR="00C55D7C">
                        <w:instrText xml:space="preserve"> SEQ Figure \* ARABIC </w:instrText>
                      </w:r>
                      <w:r w:rsidR="00C55D7C">
                        <w:fldChar w:fldCharType="separate"/>
                      </w:r>
                      <w:r w:rsidR="00C315C6">
                        <w:rPr>
                          <w:noProof/>
                        </w:rPr>
                        <w:t>2</w:t>
                      </w:r>
                      <w:r w:rsidR="00C55D7C">
                        <w:rPr>
                          <w:noProof/>
                        </w:rPr>
                        <w:fldChar w:fldCharType="end"/>
                      </w:r>
                      <w:r>
                        <w:t>: Process Step</w:t>
                      </w:r>
                    </w:p>
                  </w:txbxContent>
                </v:textbox>
              </v:shape>
            </w:pict>
          </mc:Fallback>
        </mc:AlternateContent>
      </w:r>
      <m:oMath>
        <m:r>
          <w:rPr>
            <w:rFonts w:ascii="Cambria Math" w:hAnsi="Cambria Math" w:cs="Times New Roman"/>
            <w:sz w:val="24"/>
            <w:szCs w:val="24"/>
          </w:rPr>
          <m:t xml:space="preserve"> w = 200 μm</m:t>
        </m:r>
      </m:oMath>
    </w:p>
    <w:p w14:paraId="70BEF931" w14:textId="77777777" w:rsidR="00C315C6" w:rsidRDefault="00C315C6" w:rsidP="00C315C6">
      <w:pPr>
        <w:keepNext/>
        <w:spacing w:line="480" w:lineRule="auto"/>
        <w:jc w:val="center"/>
      </w:pPr>
      <w:r>
        <w:rPr>
          <w:noProof/>
        </w:rPr>
        <w:drawing>
          <wp:inline distT="0" distB="0" distL="0" distR="0" wp14:anchorId="585BA969" wp14:editId="4F7F1462">
            <wp:extent cx="5266557" cy="2790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66557" cy="2790825"/>
                    </a:xfrm>
                    <a:prstGeom prst="rect">
                      <a:avLst/>
                    </a:prstGeom>
                  </pic:spPr>
                </pic:pic>
              </a:graphicData>
            </a:graphic>
          </wp:inline>
        </w:drawing>
      </w:r>
    </w:p>
    <w:p w14:paraId="191D6C4F" w14:textId="5F3CA1CE" w:rsidR="007F66FD" w:rsidRPr="007713CD" w:rsidRDefault="00C315C6" w:rsidP="007713CD">
      <w:pPr>
        <w:pStyle w:val="Caption"/>
        <w:jc w:val="center"/>
        <w:rPr>
          <w:rFonts w:ascii="Times New Roman" w:eastAsiaTheme="minorEastAsia" w:hAnsi="Times New Roman" w:cs="Times New Roman"/>
          <w:noProof/>
          <w:sz w:val="24"/>
          <w:szCs w:val="24"/>
        </w:rPr>
      </w:pPr>
      <w:r w:rsidRPr="00C315C6">
        <w:rPr>
          <w:rFonts w:ascii="Times New Roman" w:hAnsi="Times New Roman" w:cs="Times New Roman"/>
          <w:sz w:val="24"/>
          <w:szCs w:val="24"/>
        </w:rPr>
        <w:t xml:space="preserve">Figure 2: Schematic representation of reference vortex diode from </w:t>
      </w:r>
      <w:proofErr w:type="spellStart"/>
      <w:r w:rsidRPr="00C315C6">
        <w:rPr>
          <w:rFonts w:ascii="Times New Roman" w:hAnsi="Times New Roman" w:cs="Times New Roman"/>
          <w:sz w:val="24"/>
          <w:szCs w:val="24"/>
        </w:rPr>
        <w:t>Anduze</w:t>
      </w:r>
      <w:proofErr w:type="spellEnd"/>
      <w:r w:rsidRPr="00C315C6">
        <w:rPr>
          <w:rFonts w:ascii="Times New Roman" w:hAnsi="Times New Roman" w:cs="Times New Roman"/>
          <w:sz w:val="24"/>
          <w:szCs w:val="24"/>
        </w:rPr>
        <w:t xml:space="preserve"> et al. [1].</w:t>
      </w:r>
    </w:p>
    <w:p w14:paraId="18D0D577" w14:textId="77777777" w:rsidR="00572337" w:rsidRDefault="00572337" w:rsidP="001F2260">
      <w:pPr>
        <w:spacing w:line="480" w:lineRule="auto"/>
        <w:rPr>
          <w:rFonts w:eastAsiaTheme="minorEastAsia"/>
          <w:noProof/>
          <w:sz w:val="24"/>
          <w:szCs w:val="24"/>
        </w:rPr>
      </w:pPr>
    </w:p>
    <w:p w14:paraId="1E99E3A4" w14:textId="77777777" w:rsidR="00B702CC" w:rsidRDefault="00C27A35" w:rsidP="001F2260">
      <w:pPr>
        <w:spacing w:line="480" w:lineRule="auto"/>
        <w:rPr>
          <w:rFonts w:eastAsiaTheme="minorEastAsia"/>
          <w:noProof/>
          <w:sz w:val="24"/>
          <w:szCs w:val="24"/>
        </w:rPr>
      </w:pPr>
      <w:r>
        <w:rPr>
          <w:noProof/>
        </w:rPr>
        <w:drawing>
          <wp:anchor distT="0" distB="0" distL="114300" distR="114300" simplePos="0" relativeHeight="251664384" behindDoc="0" locked="0" layoutInCell="1" allowOverlap="1" wp14:anchorId="593DDB60" wp14:editId="3515E1AB">
            <wp:simplePos x="0" y="0"/>
            <wp:positionH relativeFrom="column">
              <wp:posOffset>2143125</wp:posOffset>
            </wp:positionH>
            <wp:positionV relativeFrom="paragraph">
              <wp:posOffset>238125</wp:posOffset>
            </wp:positionV>
            <wp:extent cx="2933700" cy="2105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33700" cy="2105025"/>
                    </a:xfrm>
                    <a:prstGeom prst="rect">
                      <a:avLst/>
                    </a:prstGeom>
                  </pic:spPr>
                </pic:pic>
              </a:graphicData>
            </a:graphic>
            <wp14:sizeRelH relativeFrom="page">
              <wp14:pctWidth>0</wp14:pctWidth>
            </wp14:sizeRelH>
            <wp14:sizeRelV relativeFrom="page">
              <wp14:pctHeight>0</wp14:pctHeight>
            </wp14:sizeRelV>
          </wp:anchor>
        </w:drawing>
      </w:r>
    </w:p>
    <w:p w14:paraId="10BEC0E8" w14:textId="77777777" w:rsidR="00B702CC" w:rsidRDefault="00B702CC" w:rsidP="001F2260">
      <w:pPr>
        <w:spacing w:line="480" w:lineRule="auto"/>
        <w:rPr>
          <w:rFonts w:eastAsiaTheme="minorEastAsia"/>
          <w:noProof/>
          <w:sz w:val="24"/>
          <w:szCs w:val="24"/>
        </w:rPr>
      </w:pPr>
      <w:r>
        <w:rPr>
          <w:noProof/>
        </w:rPr>
        <w:drawing>
          <wp:anchor distT="0" distB="0" distL="0" distR="0" simplePos="0" relativeHeight="251659264" behindDoc="0" locked="0" layoutInCell="1" allowOverlap="1" wp14:anchorId="237F3743" wp14:editId="6277CC85">
            <wp:simplePos x="0" y="0"/>
            <wp:positionH relativeFrom="page">
              <wp:posOffset>843280</wp:posOffset>
            </wp:positionH>
            <wp:positionV relativeFrom="paragraph">
              <wp:posOffset>-262890</wp:posOffset>
            </wp:positionV>
            <wp:extent cx="1440815" cy="2524760"/>
            <wp:effectExtent l="0" t="0" r="6985" b="889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3" cstate="print"/>
                    <a:stretch>
                      <a:fillRect/>
                    </a:stretch>
                  </pic:blipFill>
                  <pic:spPr>
                    <a:xfrm>
                      <a:off x="0" y="0"/>
                      <a:ext cx="1440815" cy="2524760"/>
                    </a:xfrm>
                    <a:prstGeom prst="rect">
                      <a:avLst/>
                    </a:prstGeom>
                  </pic:spPr>
                </pic:pic>
              </a:graphicData>
            </a:graphic>
          </wp:anchor>
        </w:drawing>
      </w:r>
    </w:p>
    <w:p w14:paraId="00FB2BD9" w14:textId="77777777" w:rsidR="00B702CC" w:rsidRDefault="00B702CC" w:rsidP="001F2260">
      <w:pPr>
        <w:spacing w:line="480" w:lineRule="auto"/>
        <w:rPr>
          <w:rFonts w:eastAsiaTheme="minorEastAsia"/>
          <w:noProof/>
          <w:sz w:val="24"/>
          <w:szCs w:val="24"/>
        </w:rPr>
      </w:pPr>
    </w:p>
    <w:p w14:paraId="3ECDD3B6" w14:textId="77777777" w:rsidR="00B702CC" w:rsidRPr="001F2260" w:rsidRDefault="00B702CC" w:rsidP="001F2260">
      <w:pPr>
        <w:spacing w:line="480" w:lineRule="auto"/>
        <w:rPr>
          <w:rFonts w:ascii="Times New Roman" w:eastAsiaTheme="minorEastAsia" w:hAnsi="Times New Roman" w:cs="Times New Roman"/>
          <w:sz w:val="24"/>
          <w:szCs w:val="24"/>
        </w:rPr>
      </w:pPr>
    </w:p>
    <w:p w14:paraId="793FC994" w14:textId="77777777" w:rsidR="001F2260" w:rsidRPr="001F2260" w:rsidRDefault="001F2260" w:rsidP="001F2260">
      <w:pPr>
        <w:spacing w:line="480" w:lineRule="auto"/>
        <w:rPr>
          <w:rFonts w:ascii="Times New Roman" w:eastAsiaTheme="minorEastAsia" w:hAnsi="Times New Roman" w:cs="Times New Roman"/>
          <w:sz w:val="24"/>
          <w:szCs w:val="24"/>
        </w:rPr>
      </w:pPr>
    </w:p>
    <w:p w14:paraId="1F251D9E" w14:textId="77777777" w:rsidR="001F2260" w:rsidRPr="001F2260" w:rsidRDefault="00C27A35" w:rsidP="001F2260">
      <w:pPr>
        <w:spacing w:line="480" w:lineRule="auto"/>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28EDF996" wp14:editId="4C8CBF37">
                <wp:simplePos x="0" y="0"/>
                <wp:positionH relativeFrom="column">
                  <wp:posOffset>2466975</wp:posOffset>
                </wp:positionH>
                <wp:positionV relativeFrom="paragraph">
                  <wp:posOffset>354330</wp:posOffset>
                </wp:positionV>
                <wp:extent cx="1990725" cy="302260"/>
                <wp:effectExtent l="0" t="0" r="9525" b="2540"/>
                <wp:wrapNone/>
                <wp:docPr id="8" name="Text Box 8"/>
                <wp:cNvGraphicFramePr/>
                <a:graphic xmlns:a="http://schemas.openxmlformats.org/drawingml/2006/main">
                  <a:graphicData uri="http://schemas.microsoft.com/office/word/2010/wordprocessingShape">
                    <wps:wsp>
                      <wps:cNvSpPr txBox="1"/>
                      <wps:spPr>
                        <a:xfrm>
                          <a:off x="0" y="0"/>
                          <a:ext cx="1990725" cy="302260"/>
                        </a:xfrm>
                        <a:prstGeom prst="rect">
                          <a:avLst/>
                        </a:prstGeom>
                        <a:solidFill>
                          <a:prstClr val="white"/>
                        </a:solidFill>
                        <a:ln>
                          <a:noFill/>
                        </a:ln>
                        <a:effectLst/>
                      </wps:spPr>
                      <wps:txbx>
                        <w:txbxContent>
                          <w:p w14:paraId="41BC8A76" w14:textId="4D4E89F1" w:rsidR="00C27A35" w:rsidRPr="00B702CC" w:rsidRDefault="00C27A35" w:rsidP="00C27A35">
                            <w:pPr>
                              <w:pStyle w:val="Caption"/>
                              <w:rPr>
                                <w:rFonts w:ascii="Times New Roman" w:hAnsi="Times New Roman" w:cs="Times New Roman"/>
                                <w:noProof/>
                                <w:sz w:val="24"/>
                                <w:szCs w:val="24"/>
                              </w:rPr>
                            </w:pPr>
                            <w:r w:rsidRPr="00B702CC">
                              <w:rPr>
                                <w:rFonts w:ascii="Times New Roman" w:hAnsi="Times New Roman" w:cs="Times New Roman"/>
                                <w:sz w:val="24"/>
                                <w:szCs w:val="24"/>
                              </w:rPr>
                              <w:t xml:space="preserve">Figure </w:t>
                            </w:r>
                            <w:r w:rsidR="00C315C6">
                              <w:rPr>
                                <w:rFonts w:ascii="Times New Roman" w:hAnsi="Times New Roman" w:cs="Times New Roman"/>
                                <w:sz w:val="24"/>
                                <w:szCs w:val="24"/>
                              </w:rPr>
                              <w:t>4</w:t>
                            </w:r>
                            <w:r w:rsidRPr="00B702CC">
                              <w:rPr>
                                <w:rFonts w:ascii="Times New Roman" w:hAnsi="Times New Roman" w:cs="Times New Roman"/>
                                <w:sz w:val="24"/>
                                <w:szCs w:val="24"/>
                              </w:rPr>
                              <w:t xml:space="preserve">: </w:t>
                            </w:r>
                            <w:proofErr w:type="spellStart"/>
                            <w:r>
                              <w:rPr>
                                <w:rFonts w:ascii="Times New Roman" w:hAnsi="Times New Roman" w:cs="Times New Roman"/>
                                <w:sz w:val="24"/>
                                <w:szCs w:val="24"/>
                              </w:rPr>
                              <w:t>Microdiode</w:t>
                            </w:r>
                            <w:proofErr w:type="spellEnd"/>
                            <w:r>
                              <w:rPr>
                                <w:rFonts w:ascii="Times New Roman" w:hAnsi="Times New Roman" w:cs="Times New Roman"/>
                                <w:sz w:val="24"/>
                                <w:szCs w:val="24"/>
                              </w:rPr>
                              <w:t xml:space="preserve"> SEM</w:t>
                            </w:r>
                            <w:r w:rsidR="00CE10F0">
                              <w:rPr>
                                <w:rFonts w:ascii="Times New Roman" w:hAnsi="Times New Roman" w:cs="Times New Roman"/>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8EDF996" id="Text Box 8" o:spid="_x0000_s1027" type="#_x0000_t202" style="position:absolute;margin-left:194.25pt;margin-top:27.9pt;width:156.75pt;height:2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" stroked="f">
                <v:textbox style="mso-fit-shape-to-text:t" inset="0,0,0,0">
                  <w:txbxContent>
                    <w:p w14:paraId="41BC8A76" w14:textId="4D4E89F1" w:rsidR="00C27A35" w:rsidRPr="00B702CC" w:rsidRDefault="00C27A35" w:rsidP="00C27A35">
                      <w:pPr>
                        <w:pStyle w:val="Caption"/>
                        <w:rPr>
                          <w:rFonts w:ascii="Times New Roman" w:hAnsi="Times New Roman" w:cs="Times New Roman"/>
                          <w:noProof/>
                          <w:sz w:val="24"/>
                          <w:szCs w:val="24"/>
                        </w:rPr>
                      </w:pPr>
                      <w:r w:rsidRPr="00B702CC">
                        <w:rPr>
                          <w:rFonts w:ascii="Times New Roman" w:hAnsi="Times New Roman" w:cs="Times New Roman"/>
                          <w:sz w:val="24"/>
                          <w:szCs w:val="24"/>
                        </w:rPr>
                        <w:t xml:space="preserve">Figure </w:t>
                      </w:r>
                      <w:r w:rsidR="00C315C6">
                        <w:rPr>
                          <w:rFonts w:ascii="Times New Roman" w:hAnsi="Times New Roman" w:cs="Times New Roman"/>
                          <w:sz w:val="24"/>
                          <w:szCs w:val="24"/>
                        </w:rPr>
                        <w:t>4</w:t>
                      </w:r>
                      <w:r w:rsidRPr="00B702CC">
                        <w:rPr>
                          <w:rFonts w:ascii="Times New Roman" w:hAnsi="Times New Roman" w:cs="Times New Roman"/>
                          <w:sz w:val="24"/>
                          <w:szCs w:val="24"/>
                        </w:rPr>
                        <w:t xml:space="preserve">: </w:t>
                      </w:r>
                      <w:proofErr w:type="spellStart"/>
                      <w:r>
                        <w:rPr>
                          <w:rFonts w:ascii="Times New Roman" w:hAnsi="Times New Roman" w:cs="Times New Roman"/>
                          <w:sz w:val="24"/>
                          <w:szCs w:val="24"/>
                        </w:rPr>
                        <w:t>Microdiode</w:t>
                      </w:r>
                      <w:proofErr w:type="spellEnd"/>
                      <w:r>
                        <w:rPr>
                          <w:rFonts w:ascii="Times New Roman" w:hAnsi="Times New Roman" w:cs="Times New Roman"/>
                          <w:sz w:val="24"/>
                          <w:szCs w:val="24"/>
                        </w:rPr>
                        <w:t xml:space="preserve"> SEM</w:t>
                      </w:r>
                      <w:r w:rsidR="00CE10F0">
                        <w:rPr>
                          <w:rFonts w:ascii="Times New Roman" w:hAnsi="Times New Roman" w:cs="Times New Roman"/>
                          <w:sz w:val="24"/>
                          <w:szCs w:val="24"/>
                        </w:rPr>
                        <w:t xml:space="preserve"> </w:t>
                      </w:r>
                    </w:p>
                  </w:txbxContent>
                </v:textbox>
              </v:shape>
            </w:pict>
          </mc:Fallback>
        </mc:AlternateContent>
      </w:r>
      <w:r w:rsidR="00B702CC">
        <w:rPr>
          <w:noProof/>
        </w:rPr>
        <mc:AlternateContent>
          <mc:Choice Requires="wps">
            <w:drawing>
              <wp:anchor distT="0" distB="0" distL="114300" distR="114300" simplePos="0" relativeHeight="251663360" behindDoc="0" locked="0" layoutInCell="1" allowOverlap="1" wp14:anchorId="4E908502" wp14:editId="194B8A60">
                <wp:simplePos x="0" y="0"/>
                <wp:positionH relativeFrom="column">
                  <wp:posOffset>-66675</wp:posOffset>
                </wp:positionH>
                <wp:positionV relativeFrom="paragraph">
                  <wp:posOffset>361315</wp:posOffset>
                </wp:positionV>
                <wp:extent cx="1990725" cy="302260"/>
                <wp:effectExtent l="0" t="0" r="9525" b="2540"/>
                <wp:wrapNone/>
                <wp:docPr id="5" name="Text Box 5"/>
                <wp:cNvGraphicFramePr/>
                <a:graphic xmlns:a="http://schemas.openxmlformats.org/drawingml/2006/main">
                  <a:graphicData uri="http://schemas.microsoft.com/office/word/2010/wordprocessingShape">
                    <wps:wsp>
                      <wps:cNvSpPr txBox="1"/>
                      <wps:spPr>
                        <a:xfrm>
                          <a:off x="0" y="0"/>
                          <a:ext cx="1990725" cy="302260"/>
                        </a:xfrm>
                        <a:prstGeom prst="rect">
                          <a:avLst/>
                        </a:prstGeom>
                        <a:solidFill>
                          <a:prstClr val="white"/>
                        </a:solidFill>
                        <a:ln>
                          <a:noFill/>
                        </a:ln>
                        <a:effectLst/>
                      </wps:spPr>
                      <wps:txbx>
                        <w:txbxContent>
                          <w:p w14:paraId="3F4336FE" w14:textId="77777777" w:rsidR="00B702CC" w:rsidRPr="00B702CC" w:rsidRDefault="00B702CC" w:rsidP="00B702CC">
                            <w:pPr>
                              <w:pStyle w:val="Caption"/>
                              <w:rPr>
                                <w:rFonts w:ascii="Times New Roman" w:hAnsi="Times New Roman" w:cs="Times New Roman"/>
                                <w:noProof/>
                                <w:sz w:val="24"/>
                                <w:szCs w:val="24"/>
                              </w:rPr>
                            </w:pPr>
                            <w:r w:rsidRPr="00B702CC">
                              <w:rPr>
                                <w:rFonts w:ascii="Times New Roman" w:hAnsi="Times New Roman" w:cs="Times New Roman"/>
                                <w:sz w:val="24"/>
                                <w:szCs w:val="24"/>
                              </w:rPr>
                              <w:t xml:space="preserve">Figure </w:t>
                            </w:r>
                            <w:r w:rsidR="00C315C6">
                              <w:rPr>
                                <w:rFonts w:ascii="Times New Roman" w:hAnsi="Times New Roman" w:cs="Times New Roman"/>
                                <w:sz w:val="24"/>
                                <w:szCs w:val="24"/>
                              </w:rPr>
                              <w:t>3</w:t>
                            </w:r>
                            <w:r w:rsidRPr="00B702CC">
                              <w:rPr>
                                <w:rFonts w:ascii="Times New Roman" w:hAnsi="Times New Roman" w:cs="Times New Roman"/>
                                <w:sz w:val="24"/>
                                <w:szCs w:val="24"/>
                              </w:rPr>
                              <w:t>: Process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E908502" id="Text Box 5" o:spid="_x0000_s1028" type="#_x0000_t202" style="position:absolute;margin-left:-5.25pt;margin-top:28.45pt;width:156.75pt;height:2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" stroked="f">
                <v:textbox style="mso-fit-shape-to-text:t" inset="0,0,0,0">
                  <w:txbxContent>
                    <w:p w14:paraId="3F4336FE" w14:textId="77777777" w:rsidR="00B702CC" w:rsidRPr="00B702CC" w:rsidRDefault="00B702CC" w:rsidP="00B702CC">
                      <w:pPr>
                        <w:pStyle w:val="Caption"/>
                        <w:rPr>
                          <w:rFonts w:ascii="Times New Roman" w:hAnsi="Times New Roman" w:cs="Times New Roman"/>
                          <w:noProof/>
                          <w:sz w:val="24"/>
                          <w:szCs w:val="24"/>
                        </w:rPr>
                      </w:pPr>
                      <w:r w:rsidRPr="00B702CC">
                        <w:rPr>
                          <w:rFonts w:ascii="Times New Roman" w:hAnsi="Times New Roman" w:cs="Times New Roman"/>
                          <w:sz w:val="24"/>
                          <w:szCs w:val="24"/>
                        </w:rPr>
                        <w:t xml:space="preserve">Figure </w:t>
                      </w:r>
                      <w:r w:rsidR="00C315C6">
                        <w:rPr>
                          <w:rFonts w:ascii="Times New Roman" w:hAnsi="Times New Roman" w:cs="Times New Roman"/>
                          <w:sz w:val="24"/>
                          <w:szCs w:val="24"/>
                        </w:rPr>
                        <w:t>3</w:t>
                      </w:r>
                      <w:r w:rsidRPr="00B702CC">
                        <w:rPr>
                          <w:rFonts w:ascii="Times New Roman" w:hAnsi="Times New Roman" w:cs="Times New Roman"/>
                          <w:sz w:val="24"/>
                          <w:szCs w:val="24"/>
                        </w:rPr>
                        <w:t>: Process setup</w:t>
                      </w:r>
                    </w:p>
                  </w:txbxContent>
                </v:textbox>
              </v:shape>
            </w:pict>
          </mc:Fallback>
        </mc:AlternateContent>
      </w:r>
    </w:p>
    <w:p w14:paraId="6DEDEAC5" w14:textId="77777777" w:rsidR="001F2260" w:rsidRDefault="00882267" w:rsidP="00C27A35">
      <w:pPr>
        <w:spacing w:line="480" w:lineRule="auto"/>
        <w:rPr>
          <w:rFonts w:ascii="Times New Roman" w:hAnsi="Times New Roman" w:cs="Times New Roman"/>
          <w:b/>
          <w:sz w:val="24"/>
          <w:szCs w:val="24"/>
        </w:rPr>
      </w:pPr>
      <w:r>
        <w:rPr>
          <w:rStyle w:val="CommentReference"/>
        </w:rPr>
        <w:commentReference w:id="8"/>
      </w:r>
      <w:r w:rsidR="00CE10F0">
        <w:rPr>
          <w:rStyle w:val="CommentReference"/>
        </w:rPr>
        <w:commentReference w:id="9"/>
      </w:r>
    </w:p>
    <w:p w14:paraId="5B54867E" w14:textId="77777777" w:rsidR="00E36412" w:rsidRPr="007D1FBF" w:rsidRDefault="007D1FBF" w:rsidP="00BA0D42">
      <w:pPr>
        <w:spacing w:line="480" w:lineRule="auto"/>
        <w:jc w:val="center"/>
        <w:rPr>
          <w:rFonts w:ascii="Times New Roman" w:hAnsi="Times New Roman" w:cs="Times New Roman"/>
          <w:b/>
          <w:sz w:val="24"/>
          <w:szCs w:val="24"/>
        </w:rPr>
      </w:pPr>
      <w:r w:rsidRPr="007D1FBF">
        <w:rPr>
          <w:rFonts w:ascii="Times New Roman" w:hAnsi="Times New Roman" w:cs="Times New Roman"/>
          <w:b/>
          <w:sz w:val="24"/>
          <w:szCs w:val="24"/>
        </w:rPr>
        <w:t>Project Procedure</w:t>
      </w:r>
    </w:p>
    <w:p w14:paraId="54B88496" w14:textId="77777777" w:rsidR="007D1FBF" w:rsidRPr="007D1FBF" w:rsidRDefault="007D1FBF" w:rsidP="00BA0D42">
      <w:pPr>
        <w:spacing w:line="480" w:lineRule="auto"/>
        <w:ind w:firstLine="720"/>
        <w:rPr>
          <w:rFonts w:ascii="Times New Roman" w:hAnsi="Times New Roman" w:cs="Times New Roman"/>
          <w:sz w:val="24"/>
          <w:szCs w:val="24"/>
        </w:rPr>
      </w:pPr>
      <w:r w:rsidRPr="007D1FBF">
        <w:rPr>
          <w:rFonts w:ascii="Times New Roman" w:hAnsi="Times New Roman" w:cs="Times New Roman"/>
          <w:sz w:val="24"/>
          <w:szCs w:val="24"/>
        </w:rPr>
        <w:t xml:space="preserve">For the first procedure, 3 µm thick resist layer is kept on the front side, going about as a veil layer for the profound responsive particle carving (DRIE) as shown on figure </w:t>
      </w:r>
      <w:r w:rsidR="00C315C6">
        <w:rPr>
          <w:rFonts w:ascii="Times New Roman" w:hAnsi="Times New Roman" w:cs="Times New Roman"/>
          <w:sz w:val="24"/>
          <w:szCs w:val="24"/>
        </w:rPr>
        <w:t>3</w:t>
      </w:r>
      <w:r w:rsidRPr="007D1FBF">
        <w:rPr>
          <w:rFonts w:ascii="Times New Roman" w:hAnsi="Times New Roman" w:cs="Times New Roman"/>
          <w:sz w:val="24"/>
          <w:szCs w:val="24"/>
        </w:rPr>
        <w:t>. In the process, we abstain from faceting impacts because of the presence of new planes for open edges and bringing about auxiliary twisting as respe</w:t>
      </w:r>
      <w:r w:rsidR="00BA0D42">
        <w:rPr>
          <w:rFonts w:ascii="Times New Roman" w:hAnsi="Times New Roman" w:cs="Times New Roman"/>
          <w:sz w:val="24"/>
          <w:szCs w:val="24"/>
        </w:rPr>
        <w:t>cts to the underlying structure</w:t>
      </w:r>
      <w:r w:rsidR="00BA0D42">
        <w:rPr>
          <w:rStyle w:val="FootnoteReference"/>
          <w:rFonts w:ascii="Times New Roman" w:hAnsi="Times New Roman" w:cs="Times New Roman"/>
          <w:sz w:val="24"/>
          <w:szCs w:val="24"/>
        </w:rPr>
        <w:footnoteReference w:id="3"/>
      </w:r>
      <w:r w:rsidR="00BA0D42">
        <w:rPr>
          <w:rFonts w:ascii="Times New Roman" w:hAnsi="Times New Roman" w:cs="Times New Roman"/>
          <w:sz w:val="24"/>
          <w:szCs w:val="24"/>
        </w:rPr>
        <w:t>.</w:t>
      </w:r>
      <w:r w:rsidRPr="007D1FBF">
        <w:rPr>
          <w:rFonts w:ascii="Times New Roman" w:hAnsi="Times New Roman" w:cs="Times New Roman"/>
          <w:sz w:val="24"/>
          <w:szCs w:val="24"/>
        </w:rPr>
        <w:t xml:space="preserve"> The utilization of a non-remunerated cover and the concealment of a silicon nitride testimony step disentangle the procedure. </w:t>
      </w:r>
    </w:p>
    <w:p w14:paraId="45C34F26" w14:textId="77777777" w:rsidR="007D1FBF" w:rsidRPr="007D1FBF" w:rsidRDefault="007D1FBF" w:rsidP="007D1FBF">
      <w:pPr>
        <w:spacing w:line="480" w:lineRule="auto"/>
        <w:rPr>
          <w:rFonts w:ascii="Times New Roman" w:hAnsi="Times New Roman" w:cs="Times New Roman"/>
          <w:sz w:val="24"/>
          <w:szCs w:val="24"/>
        </w:rPr>
      </w:pPr>
      <w:r w:rsidRPr="007D1FBF">
        <w:rPr>
          <w:rFonts w:ascii="Times New Roman" w:hAnsi="Times New Roman" w:cs="Times New Roman"/>
          <w:sz w:val="24"/>
          <w:szCs w:val="24"/>
        </w:rPr>
        <w:t>The upside of DRIE would be the verticality of the dividers of the scratched structures is regarded freely of crystallographic direction of the cover. So as to maintain a strategic distance from any mechanical distortion of the final structure when a distinction of weight is applied which can be up to 10</w:t>
      </w:r>
      <w:r w:rsidRPr="007D1FBF">
        <w:rPr>
          <w:rFonts w:ascii="Times New Roman" w:hAnsi="Times New Roman" w:cs="Times New Roman"/>
          <w:sz w:val="24"/>
          <w:szCs w:val="24"/>
          <w:vertAlign w:val="superscript"/>
        </w:rPr>
        <w:t>5</w:t>
      </w:r>
      <w:r w:rsidRPr="007D1FBF">
        <w:rPr>
          <w:rFonts w:ascii="Times New Roman" w:hAnsi="Times New Roman" w:cs="Times New Roman"/>
          <w:sz w:val="24"/>
          <w:szCs w:val="24"/>
        </w:rPr>
        <w:t xml:space="preserve"> Pa, the </w:t>
      </w:r>
      <w:proofErr w:type="spellStart"/>
      <w:r w:rsidRPr="007D1FBF">
        <w:rPr>
          <w:rFonts w:ascii="Times New Roman" w:hAnsi="Times New Roman" w:cs="Times New Roman"/>
          <w:sz w:val="24"/>
          <w:szCs w:val="24"/>
        </w:rPr>
        <w:t>microdiode</w:t>
      </w:r>
      <w:proofErr w:type="spellEnd"/>
      <w:r w:rsidRPr="007D1FBF">
        <w:rPr>
          <w:rFonts w:ascii="Times New Roman" w:hAnsi="Times New Roman" w:cs="Times New Roman"/>
          <w:sz w:val="24"/>
          <w:szCs w:val="24"/>
        </w:rPr>
        <w:t xml:space="preserve"> is stuck to a 1 mm thick stainless-steel plate (20 x 20 mm2) and 100 µm thick.</w:t>
      </w:r>
    </w:p>
    <w:p w14:paraId="70C04AC8" w14:textId="77777777" w:rsidR="008C6F4D" w:rsidRDefault="007D1FBF" w:rsidP="007D1FBF">
      <w:pPr>
        <w:spacing w:line="480" w:lineRule="auto"/>
        <w:ind w:firstLine="720"/>
        <w:rPr>
          <w:rFonts w:ascii="Times New Roman" w:hAnsi="Times New Roman" w:cs="Times New Roman"/>
          <w:sz w:val="24"/>
          <w:szCs w:val="24"/>
        </w:rPr>
      </w:pPr>
      <w:r w:rsidRPr="007D1FBF">
        <w:rPr>
          <w:rFonts w:ascii="Times New Roman" w:hAnsi="Times New Roman" w:cs="Times New Roman"/>
          <w:sz w:val="24"/>
          <w:szCs w:val="24"/>
        </w:rPr>
        <w:t xml:space="preserve">Flow rates are estimated both upstream and downstream from the </w:t>
      </w:r>
      <w:proofErr w:type="spellStart"/>
      <w:r w:rsidRPr="007D1FBF">
        <w:rPr>
          <w:rFonts w:ascii="Times New Roman" w:hAnsi="Times New Roman" w:cs="Times New Roman"/>
          <w:sz w:val="24"/>
          <w:szCs w:val="24"/>
        </w:rPr>
        <w:t>microdiode</w:t>
      </w:r>
      <w:proofErr w:type="spellEnd"/>
      <w:r w:rsidRPr="007D1FBF">
        <w:rPr>
          <w:rFonts w:ascii="Times New Roman" w:hAnsi="Times New Roman" w:cs="Times New Roman"/>
          <w:sz w:val="24"/>
          <w:szCs w:val="24"/>
        </w:rPr>
        <w:t xml:space="preserve">, which empowers outlet of the </w:t>
      </w:r>
      <w:proofErr w:type="spellStart"/>
      <w:r w:rsidRPr="007D1FBF">
        <w:rPr>
          <w:rFonts w:ascii="Times New Roman" w:hAnsi="Times New Roman" w:cs="Times New Roman"/>
          <w:sz w:val="24"/>
          <w:szCs w:val="24"/>
        </w:rPr>
        <w:t>microdiode</w:t>
      </w:r>
      <w:proofErr w:type="spellEnd"/>
      <w:r w:rsidRPr="007D1FBF">
        <w:rPr>
          <w:rFonts w:ascii="Times New Roman" w:hAnsi="Times New Roman" w:cs="Times New Roman"/>
          <w:sz w:val="24"/>
          <w:szCs w:val="24"/>
        </w:rPr>
        <w:t xml:space="preserve">, which is important to identify potential breaks and to </w:t>
      </w:r>
      <w:r w:rsidRPr="007D1FBF">
        <w:rPr>
          <w:rFonts w:ascii="Times New Roman" w:hAnsi="Times New Roman" w:cs="Times New Roman"/>
          <w:sz w:val="24"/>
          <w:szCs w:val="24"/>
        </w:rPr>
        <w:lastRenderedPageBreak/>
        <w:t>improve accuracy and its functionality</w:t>
      </w:r>
      <w:r w:rsidR="00BA0D42">
        <w:rPr>
          <w:rStyle w:val="FootnoteReference"/>
          <w:rFonts w:ascii="Times New Roman" w:hAnsi="Times New Roman" w:cs="Times New Roman"/>
          <w:sz w:val="24"/>
          <w:szCs w:val="24"/>
        </w:rPr>
        <w:footnoteReference w:id="4"/>
      </w:r>
      <w:r w:rsidRPr="007D1FBF">
        <w:rPr>
          <w:rFonts w:ascii="Times New Roman" w:hAnsi="Times New Roman" w:cs="Times New Roman"/>
          <w:sz w:val="24"/>
          <w:szCs w:val="24"/>
        </w:rPr>
        <w:t>. The microsystems just as the metrology segments are restricted in an encompassing chamber, the temperature of 298–328 K.</w:t>
      </w:r>
      <w:r w:rsidRPr="007D1FBF">
        <w:t xml:space="preserve"> </w:t>
      </w:r>
      <w:r w:rsidRPr="007D1FBF">
        <w:rPr>
          <w:rFonts w:ascii="Times New Roman" w:hAnsi="Times New Roman" w:cs="Times New Roman"/>
          <w:sz w:val="24"/>
          <w:szCs w:val="24"/>
        </w:rPr>
        <w:t xml:space="preserve">Another testing process is the used of flow of water at T 293 K. With respect to vortex </w:t>
      </w:r>
      <w:proofErr w:type="spellStart"/>
      <w:r w:rsidRPr="007D1FBF">
        <w:rPr>
          <w:rFonts w:ascii="Times New Roman" w:hAnsi="Times New Roman" w:cs="Times New Roman"/>
          <w:sz w:val="24"/>
          <w:szCs w:val="24"/>
        </w:rPr>
        <w:t>microdiode</w:t>
      </w:r>
      <w:proofErr w:type="spellEnd"/>
      <w:r w:rsidRPr="007D1FBF">
        <w:rPr>
          <w:rFonts w:ascii="Times New Roman" w:hAnsi="Times New Roman" w:cs="Times New Roman"/>
          <w:sz w:val="24"/>
          <w:szCs w:val="24"/>
        </w:rPr>
        <w:t>, the proficiency is better than for a progression of isopropanol. For a 10</w:t>
      </w:r>
      <w:r w:rsidRPr="00C27A35">
        <w:rPr>
          <w:rFonts w:ascii="Times New Roman" w:hAnsi="Times New Roman" w:cs="Times New Roman"/>
          <w:sz w:val="24"/>
          <w:szCs w:val="24"/>
          <w:vertAlign w:val="superscript"/>
        </w:rPr>
        <w:t>5</w:t>
      </w:r>
      <w:r w:rsidRPr="007D1FBF">
        <w:rPr>
          <w:rFonts w:ascii="Times New Roman" w:hAnsi="Times New Roman" w:cs="Times New Roman"/>
          <w:sz w:val="24"/>
          <w:szCs w:val="24"/>
        </w:rPr>
        <w:t xml:space="preserve"> Pa pressure contrast, the proficiency runs from 0.16 to 0.27 tentatively an</w:t>
      </w:r>
      <w:r w:rsidR="008C6F4D">
        <w:rPr>
          <w:rFonts w:ascii="Times New Roman" w:hAnsi="Times New Roman" w:cs="Times New Roman"/>
          <w:sz w:val="24"/>
          <w:szCs w:val="24"/>
        </w:rPr>
        <w:t xml:space="preserve">d from 0.14 to 0.29 numerically. </w:t>
      </w:r>
      <w:r w:rsidRPr="007D1FBF">
        <w:rPr>
          <w:rFonts w:ascii="Times New Roman" w:hAnsi="Times New Roman" w:cs="Times New Roman"/>
          <w:sz w:val="24"/>
          <w:szCs w:val="24"/>
        </w:rPr>
        <w:t>Once more, a methodical discrepancy among</w:t>
      </w:r>
      <w:r w:rsidR="008C6F4D">
        <w:rPr>
          <w:rFonts w:ascii="Times New Roman" w:hAnsi="Times New Roman" w:cs="Times New Roman"/>
          <w:sz w:val="24"/>
          <w:szCs w:val="24"/>
        </w:rPr>
        <w:t xml:space="preserve"> simulation and test under 9%, as shown on figure </w:t>
      </w:r>
      <w:r w:rsidR="00C27A35">
        <w:rPr>
          <w:rFonts w:ascii="Times New Roman" w:hAnsi="Times New Roman" w:cs="Times New Roman"/>
          <w:sz w:val="24"/>
          <w:szCs w:val="24"/>
        </w:rPr>
        <w:t>4</w:t>
      </w:r>
      <w:r w:rsidR="008C6F4D">
        <w:rPr>
          <w:rFonts w:ascii="Times New Roman" w:hAnsi="Times New Roman" w:cs="Times New Roman"/>
          <w:sz w:val="24"/>
          <w:szCs w:val="24"/>
        </w:rPr>
        <w:t xml:space="preserve"> below:</w:t>
      </w:r>
    </w:p>
    <w:p w14:paraId="1C01BCAA" w14:textId="77777777" w:rsidR="008C6F4D" w:rsidRDefault="00C27A35" w:rsidP="008C6F4D">
      <w:pPr>
        <w:keepNext/>
        <w:spacing w:line="480" w:lineRule="auto"/>
        <w:ind w:firstLine="720"/>
      </w:pPr>
      <w:r>
        <w:rPr>
          <w:noProof/>
        </w:rPr>
        <mc:AlternateContent>
          <mc:Choice Requires="wpg">
            <w:drawing>
              <wp:anchor distT="0" distB="0" distL="114300" distR="114300" simplePos="0" relativeHeight="251667456" behindDoc="0" locked="0" layoutInCell="1" allowOverlap="1" wp14:anchorId="020846E4" wp14:editId="12944D48">
                <wp:simplePos x="0" y="0"/>
                <wp:positionH relativeFrom="page">
                  <wp:posOffset>4505325</wp:posOffset>
                </wp:positionH>
                <wp:positionV relativeFrom="paragraph">
                  <wp:posOffset>69215</wp:posOffset>
                </wp:positionV>
                <wp:extent cx="2152650" cy="1790065"/>
                <wp:effectExtent l="0" t="0" r="0"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790065"/>
                          <a:chOff x="1805" y="308"/>
                          <a:chExt cx="2900" cy="2819"/>
                        </a:xfrm>
                      </wpg:grpSpPr>
                      <pic:pic xmlns:pic="http://schemas.openxmlformats.org/drawingml/2006/picture">
                        <pic:nvPicPr>
                          <pic:cNvPr id="11"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04" y="308"/>
                            <a:ext cx="2900" cy="2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4"/>
                        <wps:cNvSpPr>
                          <a:spLocks/>
                        </wps:cNvSpPr>
                        <wps:spPr bwMode="auto">
                          <a:xfrm>
                            <a:off x="3684" y="1777"/>
                            <a:ext cx="49" cy="52"/>
                          </a:xfrm>
                          <a:custGeom>
                            <a:avLst/>
                            <a:gdLst>
                              <a:gd name="T0" fmla="+- 0 3722 3685"/>
                              <a:gd name="T1" fmla="*/ T0 w 49"/>
                              <a:gd name="T2" fmla="+- 0 1777 1777"/>
                              <a:gd name="T3" fmla="*/ 1777 h 52"/>
                              <a:gd name="T4" fmla="+- 0 3695 3685"/>
                              <a:gd name="T5" fmla="*/ T4 w 49"/>
                              <a:gd name="T6" fmla="+- 0 1777 1777"/>
                              <a:gd name="T7" fmla="*/ 1777 h 52"/>
                              <a:gd name="T8" fmla="+- 0 3685 3685"/>
                              <a:gd name="T9" fmla="*/ T8 w 49"/>
                              <a:gd name="T10" fmla="+- 0 1789 1777"/>
                              <a:gd name="T11" fmla="*/ 1789 h 52"/>
                              <a:gd name="T12" fmla="+- 0 3685 3685"/>
                              <a:gd name="T13" fmla="*/ T12 w 49"/>
                              <a:gd name="T14" fmla="+- 0 1818 1777"/>
                              <a:gd name="T15" fmla="*/ 1818 h 52"/>
                              <a:gd name="T16" fmla="+- 0 3695 3685"/>
                              <a:gd name="T17" fmla="*/ T16 w 49"/>
                              <a:gd name="T18" fmla="+- 0 1829 1777"/>
                              <a:gd name="T19" fmla="*/ 1829 h 52"/>
                              <a:gd name="T20" fmla="+- 0 3722 3685"/>
                              <a:gd name="T21" fmla="*/ T20 w 49"/>
                              <a:gd name="T22" fmla="+- 0 1829 1777"/>
                              <a:gd name="T23" fmla="*/ 1829 h 52"/>
                              <a:gd name="T24" fmla="+- 0 3733 3685"/>
                              <a:gd name="T25" fmla="*/ T24 w 49"/>
                              <a:gd name="T26" fmla="+- 0 1818 1777"/>
                              <a:gd name="T27" fmla="*/ 1818 h 52"/>
                              <a:gd name="T28" fmla="+- 0 3733 3685"/>
                              <a:gd name="T29" fmla="*/ T28 w 49"/>
                              <a:gd name="T30" fmla="+- 0 1789 1777"/>
                              <a:gd name="T31" fmla="*/ 1789 h 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 h="52">
                                <a:moveTo>
                                  <a:pt x="37" y="0"/>
                                </a:moveTo>
                                <a:lnTo>
                                  <a:pt x="10" y="0"/>
                                </a:lnTo>
                                <a:lnTo>
                                  <a:pt x="0" y="12"/>
                                </a:lnTo>
                                <a:lnTo>
                                  <a:pt x="0" y="41"/>
                                </a:lnTo>
                                <a:lnTo>
                                  <a:pt x="10" y="52"/>
                                </a:lnTo>
                                <a:lnTo>
                                  <a:pt x="37" y="52"/>
                                </a:lnTo>
                                <a:lnTo>
                                  <a:pt x="48" y="41"/>
                                </a:lnTo>
                                <a:lnTo>
                                  <a:pt x="4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684" y="1777"/>
                            <a:ext cx="49" cy="52"/>
                          </a:xfrm>
                          <a:custGeom>
                            <a:avLst/>
                            <a:gdLst>
                              <a:gd name="T0" fmla="+- 0 3733 3685"/>
                              <a:gd name="T1" fmla="*/ T0 w 49"/>
                              <a:gd name="T2" fmla="+- 0 1803 1777"/>
                              <a:gd name="T3" fmla="*/ 1803 h 52"/>
                              <a:gd name="T4" fmla="+- 0 3733 3685"/>
                              <a:gd name="T5" fmla="*/ T4 w 49"/>
                              <a:gd name="T6" fmla="+- 0 1789 1777"/>
                              <a:gd name="T7" fmla="*/ 1789 h 52"/>
                              <a:gd name="T8" fmla="+- 0 3722 3685"/>
                              <a:gd name="T9" fmla="*/ T8 w 49"/>
                              <a:gd name="T10" fmla="+- 0 1777 1777"/>
                              <a:gd name="T11" fmla="*/ 1777 h 52"/>
                              <a:gd name="T12" fmla="+- 0 3709 3685"/>
                              <a:gd name="T13" fmla="*/ T12 w 49"/>
                              <a:gd name="T14" fmla="+- 0 1777 1777"/>
                              <a:gd name="T15" fmla="*/ 1777 h 52"/>
                              <a:gd name="T16" fmla="+- 0 3695 3685"/>
                              <a:gd name="T17" fmla="*/ T16 w 49"/>
                              <a:gd name="T18" fmla="+- 0 1777 1777"/>
                              <a:gd name="T19" fmla="*/ 1777 h 52"/>
                              <a:gd name="T20" fmla="+- 0 3685 3685"/>
                              <a:gd name="T21" fmla="*/ T20 w 49"/>
                              <a:gd name="T22" fmla="+- 0 1789 1777"/>
                              <a:gd name="T23" fmla="*/ 1789 h 52"/>
                              <a:gd name="T24" fmla="+- 0 3685 3685"/>
                              <a:gd name="T25" fmla="*/ T24 w 49"/>
                              <a:gd name="T26" fmla="+- 0 1803 1777"/>
                              <a:gd name="T27" fmla="*/ 1803 h 52"/>
                              <a:gd name="T28" fmla="+- 0 3685 3685"/>
                              <a:gd name="T29" fmla="*/ T28 w 49"/>
                              <a:gd name="T30" fmla="+- 0 1818 1777"/>
                              <a:gd name="T31" fmla="*/ 1818 h 52"/>
                              <a:gd name="T32" fmla="+- 0 3695 3685"/>
                              <a:gd name="T33" fmla="*/ T32 w 49"/>
                              <a:gd name="T34" fmla="+- 0 1829 1777"/>
                              <a:gd name="T35" fmla="*/ 1829 h 52"/>
                              <a:gd name="T36" fmla="+- 0 3709 3685"/>
                              <a:gd name="T37" fmla="*/ T36 w 49"/>
                              <a:gd name="T38" fmla="+- 0 1829 1777"/>
                              <a:gd name="T39" fmla="*/ 1829 h 52"/>
                              <a:gd name="T40" fmla="+- 0 3722 3685"/>
                              <a:gd name="T41" fmla="*/ T40 w 49"/>
                              <a:gd name="T42" fmla="+- 0 1829 1777"/>
                              <a:gd name="T43" fmla="*/ 1829 h 52"/>
                              <a:gd name="T44" fmla="+- 0 3733 3685"/>
                              <a:gd name="T45" fmla="*/ T44 w 49"/>
                              <a:gd name="T46" fmla="+- 0 1818 1777"/>
                              <a:gd name="T47" fmla="*/ 1818 h 52"/>
                              <a:gd name="T48" fmla="+- 0 3733 3685"/>
                              <a:gd name="T49" fmla="*/ T48 w 49"/>
                              <a:gd name="T50" fmla="+- 0 1803 1777"/>
                              <a:gd name="T51" fmla="*/ 1803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52">
                                <a:moveTo>
                                  <a:pt x="48" y="26"/>
                                </a:moveTo>
                                <a:lnTo>
                                  <a:pt x="48" y="12"/>
                                </a:lnTo>
                                <a:lnTo>
                                  <a:pt x="37" y="0"/>
                                </a:lnTo>
                                <a:lnTo>
                                  <a:pt x="24" y="0"/>
                                </a:lnTo>
                                <a:lnTo>
                                  <a:pt x="10" y="0"/>
                                </a:lnTo>
                                <a:lnTo>
                                  <a:pt x="0" y="12"/>
                                </a:lnTo>
                                <a:lnTo>
                                  <a:pt x="0" y="26"/>
                                </a:lnTo>
                                <a:lnTo>
                                  <a:pt x="0" y="41"/>
                                </a:lnTo>
                                <a:lnTo>
                                  <a:pt x="10" y="52"/>
                                </a:lnTo>
                                <a:lnTo>
                                  <a:pt x="24" y="52"/>
                                </a:lnTo>
                                <a:lnTo>
                                  <a:pt x="37" y="52"/>
                                </a:lnTo>
                                <a:lnTo>
                                  <a:pt x="48" y="41"/>
                                </a:lnTo>
                                <a:lnTo>
                                  <a:pt x="48" y="26"/>
                                </a:lnTo>
                                <a:close/>
                              </a:path>
                            </a:pathLst>
                          </a:custGeom>
                          <a:noFill/>
                          <a:ln w="19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6"/>
                        <wps:cNvSpPr txBox="1">
                          <a:spLocks noChangeArrowheads="1"/>
                        </wps:cNvSpPr>
                        <wps:spPr bwMode="auto">
                          <a:xfrm>
                            <a:off x="2382" y="793"/>
                            <a:ext cx="2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B13F" w14:textId="77777777" w:rsidR="00C27A35" w:rsidRDefault="00C27A35">
                              <w:pPr>
                                <w:spacing w:before="15" w:line="140" w:lineRule="exact"/>
                                <w:rPr>
                                  <w:sz w:val="15"/>
                                </w:rPr>
                              </w:pPr>
                              <w:r>
                                <w:rPr>
                                  <w:w w:val="251"/>
                                  <w:sz w:val="15"/>
                                </w:rPr>
                                <w:t>q</w:t>
                              </w:r>
                            </w:p>
                          </w:txbxContent>
                        </wps:txbx>
                        <wps:bodyPr rot="0" vert="horz" wrap="square" lIns="0" tIns="0" rIns="0" bIns="0" anchor="t" anchorCtr="0" upright="1">
                          <a:noAutofit/>
                        </wps:bodyPr>
                      </wps:wsp>
                      <wps:wsp>
                        <wps:cNvPr id="16" name="Text Box 7"/>
                        <wps:cNvSpPr txBox="1">
                          <a:spLocks noChangeArrowheads="1"/>
                        </wps:cNvSpPr>
                        <wps:spPr bwMode="auto">
                          <a:xfrm>
                            <a:off x="3529" y="1605"/>
                            <a:ext cx="17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5B80" w14:textId="77777777" w:rsidR="00C27A35" w:rsidRDefault="00C27A35">
                              <w:pPr>
                                <w:spacing w:before="1"/>
                                <w:rPr>
                                  <w:rFonts w:ascii="Arial"/>
                                  <w:sz w:val="21"/>
                                </w:rPr>
                              </w:pPr>
                              <w:r>
                                <w:rPr>
                                  <w:rFonts w:ascii="Arial"/>
                                  <w:w w:val="101"/>
                                  <w:sz w:val="21"/>
                                </w:rPr>
                                <w:t>C</w:t>
                              </w:r>
                            </w:p>
                          </w:txbxContent>
                        </wps:txbx>
                        <wps:bodyPr rot="0" vert="horz" wrap="square" lIns="0" tIns="0" rIns="0" bIns="0" anchor="t" anchorCtr="0" upright="1">
                          <a:noAutofit/>
                        </wps:bodyPr>
                      </wps:wsp>
                      <wps:wsp>
                        <wps:cNvPr id="17" name="Text Box 8"/>
                        <wps:cNvSpPr txBox="1">
                          <a:spLocks noChangeArrowheads="1"/>
                        </wps:cNvSpPr>
                        <wps:spPr bwMode="auto">
                          <a:xfrm>
                            <a:off x="3730" y="1502"/>
                            <a:ext cx="2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8A4E" w14:textId="77777777" w:rsidR="00C27A35" w:rsidRDefault="00C27A35">
                              <w:pPr>
                                <w:spacing w:before="15" w:line="140" w:lineRule="exact"/>
                                <w:rPr>
                                  <w:sz w:val="15"/>
                                </w:rPr>
                              </w:pPr>
                              <w:r>
                                <w:rPr>
                                  <w:w w:val="251"/>
                                  <w:sz w:val="15"/>
                                </w:rPr>
                                <w:t>n</w:t>
                              </w:r>
                            </w:p>
                          </w:txbxContent>
                        </wps:txbx>
                        <wps:bodyPr rot="0" vert="horz" wrap="square" lIns="0" tIns="0" rIns="0" bIns="0" anchor="t" anchorCtr="0" upright="1">
                          <a:noAutofit/>
                        </wps:bodyPr>
                      </wps:wsp>
                      <wps:wsp>
                        <wps:cNvPr id="18" name="Text Box 9"/>
                        <wps:cNvSpPr txBox="1">
                          <a:spLocks noChangeArrowheads="1"/>
                        </wps:cNvSpPr>
                        <wps:spPr bwMode="auto">
                          <a:xfrm>
                            <a:off x="3547" y="2438"/>
                            <a:ext cx="2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2D3D" w14:textId="77777777" w:rsidR="00C27A35" w:rsidRDefault="00C27A35">
                              <w:pPr>
                                <w:spacing w:before="15" w:line="140" w:lineRule="exact"/>
                                <w:rPr>
                                  <w:sz w:val="15"/>
                                </w:rPr>
                              </w:pPr>
                              <w:r>
                                <w:rPr>
                                  <w:w w:val="251"/>
                                  <w:sz w:val="15"/>
                                </w:rPr>
                                <w: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0846E4" id="Group 10" o:spid="_x0000_s1029" style="position:absolute;left:0;text-align:left;margin-left:354.75pt;margin-top:5.45pt;width:169.5pt;height:140.95pt;z-index:251667456;mso-position-horizontal-relative:page" coordorigin="1805,308" coordsize="2900,2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804;top:308;width:2900;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">
                  <v:imagedata r:id="rId15" o:title=""/>
                </v:shape>
                <v:shape id="Freeform 4" o:spid="_x0000_s1031" style="position:absolute;left:3684;top:1777;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" path="m37,l10,,,12,,41,10,52r27,l48,41r,-29l37,xe" fillcolor="black" stroked="f">
                  <v:path arrowok="t" o:connecttype="custom" o:connectlocs="37,1777;10,1777;0,1789;0,1818;10,1829;37,1829;48,1818;48,1789" o:connectangles="0,0,0,0,0,0,0,0"/>
                </v:shape>
                <v:shape id="Freeform 5" o:spid="_x0000_s1032" style="position:absolute;left:3684;top:1777;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" path="m48,26r,-14l37,,24,,10,,,12,,26,,41,10,52r14,l37,52,48,41r,-15xe" filled="f" strokeweight=".05361mm">
                  <v:path arrowok="t" o:connecttype="custom" o:connectlocs="48,1803;48,1789;37,1777;24,1777;10,1777;0,1789;0,1803;0,1818;10,1829;24,1829;37,1829;48,1818;48,1803" o:connectangles="0,0,0,0,0,0,0,0,0,0,0,0,0"/>
                </v:shape>
                <v:shape id="Text Box 6" o:spid="_x0000_s1033" type="#_x0000_t202" style="position:absolute;left:2382;top:793;width:20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D3DB13F" w14:textId="77777777" w:rsidR="00C27A35" w:rsidRDefault="00C27A35">
                        <w:pPr>
                          <w:spacing w:before="15" w:line="140" w:lineRule="exact"/>
                          <w:rPr>
                            <w:sz w:val="15"/>
                          </w:rPr>
                        </w:pPr>
                        <w:r>
                          <w:rPr>
                            <w:w w:val="251"/>
                            <w:sz w:val="15"/>
                          </w:rPr>
                          <w:t>q</w:t>
                        </w:r>
                      </w:p>
                    </w:txbxContent>
                  </v:textbox>
                </v:shape>
                <v:shape id="Text Box 7" o:spid="_x0000_s1034" type="#_x0000_t202" style="position:absolute;left:3529;top:1605;width:17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0075B80" w14:textId="77777777" w:rsidR="00C27A35" w:rsidRDefault="00C27A35">
                        <w:pPr>
                          <w:spacing w:before="1"/>
                          <w:rPr>
                            <w:rFonts w:ascii="Arial"/>
                            <w:sz w:val="21"/>
                          </w:rPr>
                        </w:pPr>
                        <w:r>
                          <w:rPr>
                            <w:rFonts w:ascii="Arial"/>
                            <w:w w:val="101"/>
                            <w:sz w:val="21"/>
                          </w:rPr>
                          <w:t>C</w:t>
                        </w:r>
                      </w:p>
                    </w:txbxContent>
                  </v:textbox>
                </v:shape>
                <v:shape id="_x0000_s1035" type="#_x0000_t202" style="position:absolute;left:3730;top:1502;width:20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3B38A4E" w14:textId="77777777" w:rsidR="00C27A35" w:rsidRDefault="00C27A35">
                        <w:pPr>
                          <w:spacing w:before="15" w:line="140" w:lineRule="exact"/>
                          <w:rPr>
                            <w:sz w:val="15"/>
                          </w:rPr>
                        </w:pPr>
                        <w:r>
                          <w:rPr>
                            <w:w w:val="251"/>
                            <w:sz w:val="15"/>
                          </w:rPr>
                          <w:t>n</w:t>
                        </w:r>
                      </w:p>
                    </w:txbxContent>
                  </v:textbox>
                </v:shape>
                <v:shape id="Text Box 9" o:spid="_x0000_s1036" type="#_x0000_t202" style="position:absolute;left:3547;top:2438;width:20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4FF2D3D" w14:textId="77777777" w:rsidR="00C27A35" w:rsidRDefault="00C27A35">
                        <w:pPr>
                          <w:spacing w:before="15" w:line="140" w:lineRule="exact"/>
                          <w:rPr>
                            <w:sz w:val="15"/>
                          </w:rPr>
                        </w:pPr>
                        <w:r>
                          <w:rPr>
                            <w:w w:val="251"/>
                            <w:sz w:val="15"/>
                          </w:rPr>
                          <w:t>p</w:t>
                        </w:r>
                      </w:p>
                    </w:txbxContent>
                  </v:textbox>
                </v:shape>
                <w10:wrap anchorx="page"/>
              </v:group>
            </w:pict>
          </mc:Fallback>
        </mc:AlternateContent>
      </w:r>
      <w:r w:rsidR="008C6F4D">
        <w:rPr>
          <w:noProof/>
        </w:rPr>
        <w:drawing>
          <wp:inline distT="0" distB="0" distL="0" distR="0" wp14:anchorId="5E657C54" wp14:editId="765F83B2">
            <wp:extent cx="2752725" cy="2276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52725" cy="2276475"/>
                    </a:xfrm>
                    <a:prstGeom prst="rect">
                      <a:avLst/>
                    </a:prstGeom>
                  </pic:spPr>
                </pic:pic>
              </a:graphicData>
            </a:graphic>
          </wp:inline>
        </w:drawing>
      </w:r>
    </w:p>
    <w:p w14:paraId="09AF8FB7" w14:textId="77777777" w:rsidR="00C27A35" w:rsidRDefault="008C6F4D" w:rsidP="00C27A35">
      <w:pPr>
        <w:pStyle w:val="Caption"/>
        <w:rPr>
          <w:rFonts w:ascii="Times New Roman" w:hAnsi="Times New Roman" w:cs="Times New Roman"/>
          <w:sz w:val="24"/>
          <w:szCs w:val="24"/>
        </w:rPr>
      </w:pPr>
      <w:r w:rsidRPr="008C6F4D">
        <w:rPr>
          <w:rFonts w:ascii="Times New Roman" w:hAnsi="Times New Roman" w:cs="Times New Roman"/>
          <w:sz w:val="24"/>
          <w:szCs w:val="24"/>
        </w:rPr>
        <w:t xml:space="preserve">Figure </w:t>
      </w:r>
      <w:r w:rsidR="00C315C6">
        <w:rPr>
          <w:rFonts w:ascii="Times New Roman" w:hAnsi="Times New Roman" w:cs="Times New Roman"/>
          <w:sz w:val="24"/>
          <w:szCs w:val="24"/>
        </w:rPr>
        <w:t>5</w:t>
      </w:r>
      <w:r w:rsidRPr="008C6F4D">
        <w:rPr>
          <w:rFonts w:ascii="Times New Roman" w:hAnsi="Times New Roman" w:cs="Times New Roman"/>
          <w:sz w:val="24"/>
          <w:szCs w:val="24"/>
        </w:rPr>
        <w:t>: Flow of water at</w:t>
      </w:r>
      <w:r w:rsidR="00C27A35">
        <w:rPr>
          <w:rFonts w:ascii="Times New Roman" w:hAnsi="Times New Roman" w:cs="Times New Roman"/>
          <w:sz w:val="24"/>
          <w:szCs w:val="24"/>
        </w:rPr>
        <w:t xml:space="preserve"> 293K</w:t>
      </w:r>
      <w:r w:rsidR="00C27A35" w:rsidRPr="00C27A35">
        <w:rPr>
          <w:rFonts w:ascii="Times New Roman" w:hAnsi="Times New Roman" w:cs="Times New Roman"/>
          <w:sz w:val="24"/>
          <w:szCs w:val="24"/>
        </w:rPr>
        <w:t xml:space="preserve"> </w:t>
      </w:r>
      <w:r w:rsidR="00C27A35">
        <w:rPr>
          <w:rFonts w:ascii="Times New Roman" w:hAnsi="Times New Roman" w:cs="Times New Roman"/>
          <w:sz w:val="24"/>
          <w:szCs w:val="24"/>
        </w:rPr>
        <w:t xml:space="preserve">                                       </w:t>
      </w:r>
      <w:r w:rsidR="00C27A35" w:rsidRPr="008C6F4D">
        <w:rPr>
          <w:rFonts w:ascii="Times New Roman" w:hAnsi="Times New Roman" w:cs="Times New Roman"/>
          <w:sz w:val="24"/>
          <w:szCs w:val="24"/>
        </w:rPr>
        <w:t xml:space="preserve">Figure </w:t>
      </w:r>
      <w:r w:rsidR="00C315C6">
        <w:rPr>
          <w:rFonts w:ascii="Times New Roman" w:hAnsi="Times New Roman" w:cs="Times New Roman"/>
          <w:sz w:val="24"/>
          <w:szCs w:val="24"/>
        </w:rPr>
        <w:t>6</w:t>
      </w:r>
      <w:r w:rsidR="00C27A35" w:rsidRPr="008C6F4D">
        <w:rPr>
          <w:rFonts w:ascii="Times New Roman" w:hAnsi="Times New Roman" w:cs="Times New Roman"/>
          <w:sz w:val="24"/>
          <w:szCs w:val="24"/>
        </w:rPr>
        <w:t xml:space="preserve">: </w:t>
      </w:r>
      <w:r w:rsidR="00C27A35" w:rsidRPr="00C27A35">
        <w:rPr>
          <w:rFonts w:ascii="Times New Roman" w:hAnsi="Times New Roman" w:cs="Times New Roman"/>
          <w:sz w:val="24"/>
          <w:szCs w:val="24"/>
        </w:rPr>
        <w:t>OP = 10</w:t>
      </w:r>
      <w:r w:rsidR="00C27A35" w:rsidRPr="00C27A35">
        <w:rPr>
          <w:rFonts w:ascii="Times New Roman" w:hAnsi="Times New Roman" w:cs="Times New Roman"/>
          <w:sz w:val="24"/>
          <w:szCs w:val="24"/>
          <w:vertAlign w:val="superscript"/>
        </w:rPr>
        <w:t>5</w:t>
      </w:r>
      <w:r w:rsidR="00C27A35" w:rsidRPr="00C27A35">
        <w:rPr>
          <w:rFonts w:ascii="Times New Roman" w:hAnsi="Times New Roman" w:cs="Times New Roman"/>
          <w:sz w:val="24"/>
          <w:szCs w:val="24"/>
        </w:rPr>
        <w:t xml:space="preserve"> Pa </w:t>
      </w:r>
      <w:r w:rsidR="00C27A35">
        <w:rPr>
          <w:rFonts w:ascii="Times New Roman" w:hAnsi="Times New Roman" w:cs="Times New Roman"/>
          <w:sz w:val="24"/>
          <w:szCs w:val="24"/>
        </w:rPr>
        <w:t>&amp;</w:t>
      </w:r>
      <w:r w:rsidR="00C27A35" w:rsidRPr="00C27A35">
        <w:rPr>
          <w:rFonts w:ascii="Times New Roman" w:hAnsi="Times New Roman" w:cs="Times New Roman"/>
          <w:sz w:val="24"/>
          <w:szCs w:val="24"/>
        </w:rPr>
        <w:t xml:space="preserve"> T = 298 K</w:t>
      </w:r>
    </w:p>
    <w:p w14:paraId="2F291DAC" w14:textId="77777777" w:rsidR="00C27A35" w:rsidRPr="00C27A35" w:rsidRDefault="00C27A35" w:rsidP="00C27A35"/>
    <w:p w14:paraId="5764202E" w14:textId="77777777" w:rsidR="007F66FD" w:rsidRDefault="007F66FD" w:rsidP="008C6F4D">
      <w:pPr>
        <w:spacing w:line="480" w:lineRule="auto"/>
        <w:ind w:firstLine="720"/>
        <w:rPr>
          <w:rFonts w:ascii="Times New Roman" w:hAnsi="Times New Roman" w:cs="Times New Roman"/>
          <w:sz w:val="24"/>
          <w:szCs w:val="24"/>
        </w:rPr>
      </w:pPr>
    </w:p>
    <w:p w14:paraId="3733769A" w14:textId="77777777" w:rsidR="007F66FD" w:rsidRDefault="007F66FD" w:rsidP="008C6F4D">
      <w:pPr>
        <w:spacing w:line="480" w:lineRule="auto"/>
        <w:ind w:firstLine="720"/>
        <w:rPr>
          <w:rFonts w:ascii="Times New Roman" w:hAnsi="Times New Roman" w:cs="Times New Roman"/>
          <w:sz w:val="24"/>
          <w:szCs w:val="24"/>
        </w:rPr>
      </w:pPr>
    </w:p>
    <w:p w14:paraId="4C59CF61" w14:textId="77777777" w:rsidR="007D1FBF" w:rsidRDefault="007D1FBF" w:rsidP="008C6F4D">
      <w:pPr>
        <w:spacing w:line="480" w:lineRule="auto"/>
        <w:ind w:firstLine="720"/>
        <w:rPr>
          <w:rFonts w:ascii="Times New Roman" w:hAnsi="Times New Roman" w:cs="Times New Roman"/>
          <w:sz w:val="24"/>
          <w:szCs w:val="24"/>
        </w:rPr>
      </w:pPr>
      <w:r w:rsidRPr="007D1FBF">
        <w:rPr>
          <w:rFonts w:ascii="Times New Roman" w:hAnsi="Times New Roman" w:cs="Times New Roman"/>
          <w:sz w:val="24"/>
          <w:szCs w:val="24"/>
        </w:rPr>
        <w:t>The Reynolds number is presently somewhere in the range of 100 and 800.</w:t>
      </w:r>
      <w:r w:rsidR="008C6F4D">
        <w:rPr>
          <w:rFonts w:ascii="Times New Roman" w:hAnsi="Times New Roman" w:cs="Times New Roman"/>
          <w:sz w:val="24"/>
          <w:szCs w:val="24"/>
        </w:rPr>
        <w:t xml:space="preserve"> </w:t>
      </w:r>
      <w:r>
        <w:rPr>
          <w:rFonts w:ascii="Times New Roman" w:hAnsi="Times New Roman" w:cs="Times New Roman"/>
          <w:sz w:val="24"/>
          <w:szCs w:val="24"/>
        </w:rPr>
        <w:t xml:space="preserve">The result in this testing and simulation process </w:t>
      </w:r>
      <w:r w:rsidR="00166BDA" w:rsidRPr="00166BDA">
        <w:rPr>
          <w:rFonts w:ascii="Times New Roman" w:hAnsi="Times New Roman" w:cs="Times New Roman"/>
          <w:sz w:val="24"/>
          <w:szCs w:val="24"/>
        </w:rPr>
        <w:t xml:space="preserve">empowering for the assessment of the productive optimization. The formulation of the </w:t>
      </w:r>
      <w:r w:rsidR="00C27A35">
        <w:rPr>
          <w:rFonts w:ascii="Times New Roman" w:hAnsi="Times New Roman" w:cs="Times New Roman"/>
          <w:sz w:val="24"/>
          <w:szCs w:val="24"/>
        </w:rPr>
        <w:t>v</w:t>
      </w:r>
      <w:r w:rsidR="00166BDA" w:rsidRPr="00166BDA">
        <w:rPr>
          <w:rFonts w:ascii="Times New Roman" w:hAnsi="Times New Roman" w:cs="Times New Roman"/>
          <w:sz w:val="24"/>
          <w:szCs w:val="24"/>
        </w:rPr>
        <w:t xml:space="preserve">ortex </w:t>
      </w:r>
      <w:r w:rsidR="00C27A35" w:rsidRPr="00166BDA">
        <w:rPr>
          <w:rFonts w:ascii="Times New Roman" w:hAnsi="Times New Roman" w:cs="Times New Roman"/>
          <w:sz w:val="24"/>
          <w:szCs w:val="24"/>
        </w:rPr>
        <w:t>micro diodes</w:t>
      </w:r>
      <w:r w:rsidR="00166BDA" w:rsidRPr="00166BDA">
        <w:rPr>
          <w:rFonts w:ascii="Times New Roman" w:hAnsi="Times New Roman" w:cs="Times New Roman"/>
          <w:sz w:val="24"/>
          <w:szCs w:val="24"/>
        </w:rPr>
        <w:t xml:space="preserve"> should be contemplated, this part being </w:t>
      </w:r>
      <w:r w:rsidR="00166BDA" w:rsidRPr="00166BDA">
        <w:rPr>
          <w:rFonts w:ascii="Times New Roman" w:hAnsi="Times New Roman" w:cs="Times New Roman"/>
          <w:sz w:val="24"/>
          <w:szCs w:val="24"/>
        </w:rPr>
        <w:lastRenderedPageBreak/>
        <w:t xml:space="preserve">regularly approached to work in a beat system, when connected to a </w:t>
      </w:r>
      <w:r w:rsidR="00C27A35" w:rsidRPr="00166BDA">
        <w:rPr>
          <w:rFonts w:ascii="Times New Roman" w:hAnsi="Times New Roman" w:cs="Times New Roman"/>
          <w:sz w:val="24"/>
          <w:szCs w:val="24"/>
        </w:rPr>
        <w:t>micro pump</w:t>
      </w:r>
      <w:r w:rsidR="00166BDA" w:rsidRPr="00166BDA">
        <w:rPr>
          <w:rFonts w:ascii="Times New Roman" w:hAnsi="Times New Roman" w:cs="Times New Roman"/>
          <w:sz w:val="24"/>
          <w:szCs w:val="24"/>
        </w:rPr>
        <w:t>. The numerical reproduction has end up being a prescient instrument. Thus, it will be utilized to check the impact of the various measurements as shown on the figure 1 design and to check whether the structure can be improved.</w:t>
      </w:r>
    </w:p>
    <w:p w14:paraId="2C75A97C" w14:textId="77777777" w:rsidR="00D06906" w:rsidRDefault="00D06906" w:rsidP="00C27A35">
      <w:pPr>
        <w:spacing w:line="480" w:lineRule="auto"/>
        <w:ind w:firstLine="720"/>
        <w:jc w:val="center"/>
        <w:rPr>
          <w:rFonts w:ascii="Times New Roman" w:hAnsi="Times New Roman" w:cs="Times New Roman"/>
          <w:b/>
          <w:sz w:val="24"/>
          <w:szCs w:val="24"/>
        </w:rPr>
      </w:pPr>
    </w:p>
    <w:p w14:paraId="38F3CD71" w14:textId="77777777" w:rsidR="00D06906" w:rsidRDefault="00D06906" w:rsidP="00C27A35">
      <w:pPr>
        <w:spacing w:line="480" w:lineRule="auto"/>
        <w:ind w:firstLine="720"/>
        <w:jc w:val="center"/>
        <w:rPr>
          <w:rFonts w:ascii="Times New Roman" w:hAnsi="Times New Roman" w:cs="Times New Roman"/>
          <w:b/>
          <w:sz w:val="24"/>
          <w:szCs w:val="24"/>
        </w:rPr>
      </w:pPr>
    </w:p>
    <w:p w14:paraId="7C1D4841" w14:textId="77777777" w:rsidR="00D06906" w:rsidRDefault="00D06906" w:rsidP="00C27A35">
      <w:pPr>
        <w:spacing w:line="480" w:lineRule="auto"/>
        <w:ind w:firstLine="720"/>
        <w:jc w:val="center"/>
        <w:rPr>
          <w:rFonts w:ascii="Times New Roman" w:hAnsi="Times New Roman" w:cs="Times New Roman"/>
          <w:b/>
          <w:sz w:val="24"/>
          <w:szCs w:val="24"/>
        </w:rPr>
      </w:pPr>
    </w:p>
    <w:p w14:paraId="0A69EE83" w14:textId="77777777" w:rsidR="00D06906" w:rsidRDefault="00D06906" w:rsidP="00C27A35">
      <w:pPr>
        <w:spacing w:line="480" w:lineRule="auto"/>
        <w:ind w:firstLine="720"/>
        <w:jc w:val="center"/>
        <w:rPr>
          <w:rFonts w:ascii="Times New Roman" w:hAnsi="Times New Roman" w:cs="Times New Roman"/>
          <w:b/>
          <w:sz w:val="24"/>
          <w:szCs w:val="24"/>
        </w:rPr>
      </w:pPr>
    </w:p>
    <w:p w14:paraId="1CEFC5AC" w14:textId="77777777" w:rsidR="007F66FD" w:rsidRDefault="007F66FD" w:rsidP="00C27A35">
      <w:pPr>
        <w:spacing w:line="480" w:lineRule="auto"/>
        <w:ind w:firstLine="720"/>
        <w:jc w:val="center"/>
        <w:rPr>
          <w:rFonts w:ascii="Times New Roman" w:hAnsi="Times New Roman" w:cs="Times New Roman"/>
          <w:b/>
          <w:sz w:val="24"/>
          <w:szCs w:val="24"/>
        </w:rPr>
      </w:pPr>
    </w:p>
    <w:p w14:paraId="357F2629" w14:textId="77777777" w:rsidR="007F66FD" w:rsidRDefault="007F66FD" w:rsidP="00C27A35">
      <w:pPr>
        <w:spacing w:line="480" w:lineRule="auto"/>
        <w:ind w:firstLine="720"/>
        <w:jc w:val="center"/>
        <w:rPr>
          <w:rFonts w:ascii="Times New Roman" w:hAnsi="Times New Roman" w:cs="Times New Roman"/>
          <w:b/>
          <w:sz w:val="24"/>
          <w:szCs w:val="24"/>
        </w:rPr>
      </w:pPr>
    </w:p>
    <w:p w14:paraId="69E7C217" w14:textId="77777777" w:rsidR="007F66FD" w:rsidRDefault="007F66FD" w:rsidP="00C27A35">
      <w:pPr>
        <w:spacing w:line="480" w:lineRule="auto"/>
        <w:ind w:firstLine="720"/>
        <w:jc w:val="center"/>
        <w:rPr>
          <w:rFonts w:ascii="Times New Roman" w:hAnsi="Times New Roman" w:cs="Times New Roman"/>
          <w:b/>
          <w:sz w:val="24"/>
          <w:szCs w:val="24"/>
        </w:rPr>
      </w:pPr>
    </w:p>
    <w:p w14:paraId="7B0DEC54" w14:textId="77777777" w:rsidR="007F66FD" w:rsidRDefault="007F66FD" w:rsidP="00C27A35">
      <w:pPr>
        <w:spacing w:line="480" w:lineRule="auto"/>
        <w:ind w:firstLine="720"/>
        <w:jc w:val="center"/>
        <w:rPr>
          <w:rFonts w:ascii="Times New Roman" w:hAnsi="Times New Roman" w:cs="Times New Roman"/>
          <w:b/>
          <w:sz w:val="24"/>
          <w:szCs w:val="24"/>
        </w:rPr>
      </w:pPr>
    </w:p>
    <w:p w14:paraId="60305C02" w14:textId="77777777" w:rsidR="007F66FD" w:rsidRDefault="007F66FD" w:rsidP="00C27A35">
      <w:pPr>
        <w:spacing w:line="480" w:lineRule="auto"/>
        <w:ind w:firstLine="720"/>
        <w:jc w:val="center"/>
        <w:rPr>
          <w:rFonts w:ascii="Times New Roman" w:hAnsi="Times New Roman" w:cs="Times New Roman"/>
          <w:b/>
          <w:sz w:val="24"/>
          <w:szCs w:val="24"/>
        </w:rPr>
      </w:pPr>
    </w:p>
    <w:p w14:paraId="3A469E8E" w14:textId="77777777" w:rsidR="007F66FD" w:rsidRDefault="007F66FD" w:rsidP="00C27A35">
      <w:pPr>
        <w:spacing w:line="480" w:lineRule="auto"/>
        <w:ind w:firstLine="720"/>
        <w:jc w:val="center"/>
        <w:rPr>
          <w:rFonts w:ascii="Times New Roman" w:hAnsi="Times New Roman" w:cs="Times New Roman"/>
          <w:b/>
          <w:sz w:val="24"/>
          <w:szCs w:val="24"/>
        </w:rPr>
      </w:pPr>
    </w:p>
    <w:p w14:paraId="423D81A8" w14:textId="77777777" w:rsidR="007F66FD" w:rsidRDefault="007F66FD" w:rsidP="00C27A35">
      <w:pPr>
        <w:spacing w:line="480" w:lineRule="auto"/>
        <w:ind w:firstLine="720"/>
        <w:jc w:val="center"/>
        <w:rPr>
          <w:rFonts w:ascii="Times New Roman" w:hAnsi="Times New Roman" w:cs="Times New Roman"/>
          <w:b/>
          <w:sz w:val="24"/>
          <w:szCs w:val="24"/>
        </w:rPr>
      </w:pPr>
    </w:p>
    <w:p w14:paraId="4CA3DC3A" w14:textId="77777777" w:rsidR="00D06906" w:rsidRDefault="00D06906" w:rsidP="00C27A35">
      <w:pPr>
        <w:spacing w:line="480" w:lineRule="auto"/>
        <w:ind w:firstLine="720"/>
        <w:jc w:val="center"/>
        <w:rPr>
          <w:rFonts w:ascii="Times New Roman" w:hAnsi="Times New Roman" w:cs="Times New Roman"/>
          <w:b/>
          <w:sz w:val="24"/>
          <w:szCs w:val="24"/>
        </w:rPr>
      </w:pPr>
    </w:p>
    <w:p w14:paraId="454480E0" w14:textId="77777777" w:rsidR="00C27A35" w:rsidRDefault="00C27A35" w:rsidP="0085081E">
      <w:pPr>
        <w:spacing w:line="480" w:lineRule="auto"/>
        <w:jc w:val="center"/>
        <w:rPr>
          <w:rFonts w:ascii="Times New Roman" w:hAnsi="Times New Roman" w:cs="Times New Roman"/>
          <w:b/>
          <w:sz w:val="24"/>
          <w:szCs w:val="24"/>
        </w:rPr>
      </w:pPr>
      <w:r w:rsidRPr="00C27A35">
        <w:rPr>
          <w:rFonts w:ascii="Times New Roman" w:hAnsi="Times New Roman" w:cs="Times New Roman"/>
          <w:b/>
          <w:sz w:val="24"/>
          <w:szCs w:val="24"/>
        </w:rPr>
        <w:t>References</w:t>
      </w:r>
    </w:p>
    <w:p w14:paraId="7010E91D" w14:textId="77777777" w:rsidR="0085081E" w:rsidRPr="0085081E" w:rsidRDefault="00485653" w:rsidP="00485653">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sidR="0085081E" w:rsidRPr="0085081E">
        <w:rPr>
          <w:rFonts w:ascii="Times New Roman" w:hAnsi="Times New Roman" w:cs="Times New Roman"/>
          <w:sz w:val="24"/>
          <w:szCs w:val="24"/>
        </w:rPr>
        <w:t>Amirouche</w:t>
      </w:r>
      <w:proofErr w:type="spellEnd"/>
      <w:r w:rsidR="0085081E" w:rsidRPr="0085081E">
        <w:rPr>
          <w:rFonts w:ascii="Times New Roman" w:hAnsi="Times New Roman" w:cs="Times New Roman"/>
          <w:sz w:val="24"/>
          <w:szCs w:val="24"/>
        </w:rPr>
        <w:t xml:space="preserve">, </w:t>
      </w:r>
      <w:proofErr w:type="spellStart"/>
      <w:r w:rsidR="0085081E" w:rsidRPr="0085081E">
        <w:rPr>
          <w:rFonts w:ascii="Times New Roman" w:hAnsi="Times New Roman" w:cs="Times New Roman"/>
          <w:sz w:val="24"/>
          <w:szCs w:val="24"/>
        </w:rPr>
        <w:t>Farid</w:t>
      </w:r>
      <w:proofErr w:type="spellEnd"/>
      <w:r w:rsidR="0085081E" w:rsidRPr="0085081E">
        <w:rPr>
          <w:rFonts w:ascii="Times New Roman" w:hAnsi="Times New Roman" w:cs="Times New Roman"/>
          <w:sz w:val="24"/>
          <w:szCs w:val="24"/>
        </w:rPr>
        <w:t xml:space="preserve"> &amp; Zhou, Yu &amp; Johnson, Tom. (2009). Current </w:t>
      </w:r>
      <w:proofErr w:type="spellStart"/>
      <w:r w:rsidR="0085081E" w:rsidRPr="0085081E">
        <w:rPr>
          <w:rFonts w:ascii="Times New Roman" w:hAnsi="Times New Roman" w:cs="Times New Roman"/>
          <w:sz w:val="24"/>
          <w:szCs w:val="24"/>
        </w:rPr>
        <w:t>Micropump</w:t>
      </w:r>
      <w:proofErr w:type="spellEnd"/>
      <w:r w:rsidR="0085081E" w:rsidRPr="0085081E">
        <w:rPr>
          <w:rFonts w:ascii="Times New Roman" w:hAnsi="Times New Roman" w:cs="Times New Roman"/>
          <w:sz w:val="24"/>
          <w:szCs w:val="24"/>
        </w:rPr>
        <w:t xml:space="preserve"> Technologies and their Biomedical Applications. Microsystem Technologies. 15. 647-666. 10.1007/s00542-009-0804-7.</w:t>
      </w:r>
    </w:p>
    <w:p w14:paraId="53CBF246" w14:textId="77777777" w:rsidR="0085081E" w:rsidRPr="0085081E" w:rsidRDefault="00BA0D42" w:rsidP="00BA0D4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85081E" w:rsidRPr="0085081E">
        <w:rPr>
          <w:rFonts w:ascii="Times New Roman" w:hAnsi="Times New Roman" w:cs="Times New Roman"/>
          <w:sz w:val="24"/>
          <w:szCs w:val="24"/>
        </w:rPr>
        <w:t xml:space="preserve">Zhang, D.; </w:t>
      </w:r>
      <w:proofErr w:type="spellStart"/>
      <w:r w:rsidR="0085081E" w:rsidRPr="0085081E">
        <w:rPr>
          <w:rFonts w:ascii="Times New Roman" w:hAnsi="Times New Roman" w:cs="Times New Roman"/>
          <w:sz w:val="24"/>
          <w:szCs w:val="24"/>
        </w:rPr>
        <w:t>Lv</w:t>
      </w:r>
      <w:proofErr w:type="spellEnd"/>
      <w:r w:rsidR="0085081E" w:rsidRPr="0085081E">
        <w:rPr>
          <w:rFonts w:ascii="Times New Roman" w:hAnsi="Times New Roman" w:cs="Times New Roman"/>
          <w:sz w:val="24"/>
          <w:szCs w:val="24"/>
        </w:rPr>
        <w:t xml:space="preserve">, J.; Jiang, Y.; Chen, H.; Fu, J. A (2014). A piezoelectric </w:t>
      </w:r>
      <w:proofErr w:type="spellStart"/>
      <w:r w:rsidR="0085081E" w:rsidRPr="0085081E">
        <w:rPr>
          <w:rFonts w:ascii="Times New Roman" w:hAnsi="Times New Roman" w:cs="Times New Roman"/>
          <w:sz w:val="24"/>
          <w:szCs w:val="24"/>
        </w:rPr>
        <w:t>microvalve</w:t>
      </w:r>
      <w:proofErr w:type="spellEnd"/>
      <w:r w:rsidR="0085081E" w:rsidRPr="0085081E">
        <w:rPr>
          <w:rFonts w:ascii="Times New Roman" w:hAnsi="Times New Roman" w:cs="Times New Roman"/>
          <w:sz w:val="24"/>
          <w:szCs w:val="24"/>
        </w:rPr>
        <w:t xml:space="preserve"> with a flexure-hinged driving frame and </w:t>
      </w:r>
      <w:proofErr w:type="spellStart"/>
      <w:r w:rsidR="0085081E" w:rsidRPr="0085081E">
        <w:rPr>
          <w:rFonts w:ascii="Times New Roman" w:hAnsi="Times New Roman" w:cs="Times New Roman"/>
          <w:sz w:val="24"/>
          <w:szCs w:val="24"/>
        </w:rPr>
        <w:t>microfabricated</w:t>
      </w:r>
      <w:proofErr w:type="spellEnd"/>
      <w:r w:rsidR="0085081E" w:rsidRPr="0085081E">
        <w:rPr>
          <w:rFonts w:ascii="Times New Roman" w:hAnsi="Times New Roman" w:cs="Times New Roman"/>
          <w:sz w:val="24"/>
          <w:szCs w:val="24"/>
        </w:rPr>
        <w:t xml:space="preserve"> silicon sealing pair. Mechatronics, 24, 511–518. </w:t>
      </w:r>
    </w:p>
    <w:p w14:paraId="521A4145" w14:textId="77777777" w:rsidR="0085081E" w:rsidRPr="0085081E" w:rsidRDefault="00BA0D42" w:rsidP="00BA0D4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0085081E" w:rsidRPr="0085081E">
        <w:rPr>
          <w:rFonts w:ascii="Times New Roman" w:hAnsi="Times New Roman" w:cs="Times New Roman"/>
          <w:sz w:val="24"/>
          <w:szCs w:val="24"/>
        </w:rPr>
        <w:t xml:space="preserve">Olsson, P. </w:t>
      </w:r>
      <w:proofErr w:type="spellStart"/>
      <w:r w:rsidR="0085081E" w:rsidRPr="0085081E">
        <w:rPr>
          <w:rFonts w:ascii="Times New Roman" w:hAnsi="Times New Roman" w:cs="Times New Roman"/>
          <w:sz w:val="24"/>
          <w:szCs w:val="24"/>
        </w:rPr>
        <w:t>Enoksson</w:t>
      </w:r>
      <w:proofErr w:type="spellEnd"/>
      <w:r w:rsidR="0085081E" w:rsidRPr="0085081E">
        <w:rPr>
          <w:rFonts w:ascii="Times New Roman" w:hAnsi="Times New Roman" w:cs="Times New Roman"/>
          <w:sz w:val="24"/>
          <w:szCs w:val="24"/>
        </w:rPr>
        <w:t xml:space="preserve">, G. </w:t>
      </w:r>
      <w:proofErr w:type="spellStart"/>
      <w:r w:rsidR="0085081E" w:rsidRPr="0085081E">
        <w:rPr>
          <w:rFonts w:ascii="Times New Roman" w:hAnsi="Times New Roman" w:cs="Times New Roman"/>
          <w:sz w:val="24"/>
          <w:szCs w:val="24"/>
        </w:rPr>
        <w:t>Stemme</w:t>
      </w:r>
      <w:proofErr w:type="spellEnd"/>
      <w:r w:rsidR="0085081E" w:rsidRPr="0085081E">
        <w:rPr>
          <w:rFonts w:ascii="Times New Roman" w:hAnsi="Times New Roman" w:cs="Times New Roman"/>
          <w:sz w:val="24"/>
          <w:szCs w:val="24"/>
        </w:rPr>
        <w:t xml:space="preserve">, E. </w:t>
      </w:r>
      <w:proofErr w:type="spellStart"/>
      <w:r w:rsidR="0085081E" w:rsidRPr="0085081E">
        <w:rPr>
          <w:rFonts w:ascii="Times New Roman" w:hAnsi="Times New Roman" w:cs="Times New Roman"/>
          <w:sz w:val="24"/>
          <w:szCs w:val="24"/>
        </w:rPr>
        <w:t>Stemme</w:t>
      </w:r>
      <w:proofErr w:type="spellEnd"/>
      <w:r w:rsidR="0085081E" w:rsidRPr="0085081E">
        <w:rPr>
          <w:rFonts w:ascii="Times New Roman" w:hAnsi="Times New Roman" w:cs="Times New Roman"/>
          <w:sz w:val="24"/>
          <w:szCs w:val="24"/>
        </w:rPr>
        <w:t>, (1995). A valve-less planar pump in silicon, in: Proceedings of the Transducers ‘95/</w:t>
      </w:r>
      <w:proofErr w:type="spellStart"/>
      <w:r w:rsidR="0085081E" w:rsidRPr="0085081E">
        <w:rPr>
          <w:rFonts w:ascii="Times New Roman" w:hAnsi="Times New Roman" w:cs="Times New Roman"/>
          <w:sz w:val="24"/>
          <w:szCs w:val="24"/>
        </w:rPr>
        <w:t>Eurosensors</w:t>
      </w:r>
      <w:proofErr w:type="spellEnd"/>
      <w:r w:rsidR="0085081E" w:rsidRPr="0085081E">
        <w:rPr>
          <w:rFonts w:ascii="Times New Roman" w:hAnsi="Times New Roman" w:cs="Times New Roman"/>
          <w:sz w:val="24"/>
          <w:szCs w:val="24"/>
        </w:rPr>
        <w:t xml:space="preserve"> IX, Stockholm, Sweden, pp. 291–294.</w:t>
      </w:r>
    </w:p>
    <w:p w14:paraId="5446C5BD" w14:textId="77777777" w:rsidR="007D1FBF" w:rsidRDefault="007D1FBF" w:rsidP="001F2260">
      <w:pPr>
        <w:spacing w:line="480" w:lineRule="auto"/>
        <w:ind w:left="720"/>
        <w:rPr>
          <w:rFonts w:ascii="Times New Roman" w:hAnsi="Times New Roman" w:cs="Times New Roman"/>
          <w:sz w:val="24"/>
          <w:szCs w:val="24"/>
        </w:rPr>
      </w:pPr>
    </w:p>
    <w:p w14:paraId="3A1CBD0D" w14:textId="77777777" w:rsidR="007D1FBF" w:rsidRDefault="007D1FBF" w:rsidP="001F2260">
      <w:pPr>
        <w:spacing w:line="480" w:lineRule="auto"/>
        <w:ind w:left="720"/>
        <w:rPr>
          <w:rFonts w:ascii="Times New Roman" w:hAnsi="Times New Roman" w:cs="Times New Roman"/>
          <w:sz w:val="24"/>
          <w:szCs w:val="24"/>
        </w:rPr>
      </w:pPr>
    </w:p>
    <w:p w14:paraId="7B8D69F2" w14:textId="77777777" w:rsidR="001F2260" w:rsidRDefault="001F2260" w:rsidP="001F2260">
      <w:pPr>
        <w:spacing w:line="480" w:lineRule="auto"/>
        <w:ind w:left="720"/>
        <w:jc w:val="center"/>
        <w:rPr>
          <w:rFonts w:ascii="Times New Roman" w:hAnsi="Times New Roman" w:cs="Times New Roman"/>
          <w:b/>
          <w:sz w:val="24"/>
          <w:szCs w:val="24"/>
        </w:rPr>
      </w:pPr>
    </w:p>
    <w:p w14:paraId="7B265B07" w14:textId="77777777" w:rsidR="001F2260" w:rsidRPr="001F2260" w:rsidRDefault="001F2260" w:rsidP="001F2260">
      <w:pPr>
        <w:spacing w:line="480" w:lineRule="auto"/>
        <w:ind w:left="720"/>
        <w:rPr>
          <w:rFonts w:ascii="Times New Roman" w:hAnsi="Times New Roman" w:cs="Times New Roman"/>
          <w:b/>
          <w:sz w:val="24"/>
          <w:szCs w:val="24"/>
        </w:rPr>
      </w:pPr>
    </w:p>
    <w:p w14:paraId="097F0DF6" w14:textId="77777777" w:rsidR="00FA6029" w:rsidRPr="001F2260" w:rsidRDefault="00FA6029">
      <w:pPr>
        <w:spacing w:line="480" w:lineRule="auto"/>
        <w:ind w:left="720"/>
        <w:rPr>
          <w:rFonts w:ascii="Times New Roman" w:hAnsi="Times New Roman" w:cs="Times New Roman"/>
          <w:b/>
          <w:sz w:val="24"/>
          <w:szCs w:val="24"/>
        </w:rPr>
      </w:pPr>
    </w:p>
    <w:sectPr w:rsidR="00FA6029" w:rsidRPr="001F2260">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ountzoulas, Constantine(CIV)" w:date="2020-04-14T14:16:00Z" w:initials="FC">
    <w:p w14:paraId="0C31933E" w14:textId="55092456" w:rsidR="0033744A" w:rsidRDefault="0033744A">
      <w:pPr>
        <w:pStyle w:val="CommentText"/>
      </w:pPr>
      <w:r>
        <w:rPr>
          <w:rStyle w:val="CommentReference"/>
        </w:rPr>
        <w:annotationRef/>
      </w:r>
      <w:r>
        <w:t xml:space="preserve">Played </w:t>
      </w:r>
    </w:p>
  </w:comment>
  <w:comment w:id="2" w:author="Fountzoulas, Constantine(CIV)" w:date="2020-04-14T14:16:00Z" w:initials="FC">
    <w:p w14:paraId="27BE0407" w14:textId="084BA27C" w:rsidR="0033744A" w:rsidRDefault="0033744A">
      <w:pPr>
        <w:pStyle w:val="CommentText"/>
      </w:pPr>
      <w:r>
        <w:rPr>
          <w:rStyle w:val="CommentReference"/>
        </w:rPr>
        <w:annotationRef/>
      </w:r>
      <w:proofErr w:type="spellStart"/>
      <w:r>
        <w:t>Fluis</w:t>
      </w:r>
      <w:proofErr w:type="spellEnd"/>
    </w:p>
    <w:p w14:paraId="4085E5CE" w14:textId="4264953C" w:rsidR="0033744A" w:rsidRDefault="0033744A">
      <w:pPr>
        <w:pStyle w:val="CommentText"/>
      </w:pPr>
    </w:p>
  </w:comment>
  <w:comment w:id="3" w:author="Fountzoulas, Constantine(CIV)" w:date="2020-04-14T14:17:00Z" w:initials="FC">
    <w:p w14:paraId="6BF93940" w14:textId="77777777" w:rsidR="0033744A" w:rsidRDefault="0033744A">
      <w:pPr>
        <w:pStyle w:val="CommentText"/>
      </w:pPr>
      <w:r>
        <w:rPr>
          <w:rStyle w:val="CommentReference"/>
        </w:rPr>
        <w:annotationRef/>
      </w:r>
      <w:r>
        <w:t>It does not make any sense!!</w:t>
      </w:r>
    </w:p>
    <w:p w14:paraId="6A995FF6" w14:textId="2CD46A28" w:rsidR="0033744A" w:rsidRDefault="0033744A">
      <w:pPr>
        <w:pStyle w:val="CommentText"/>
      </w:pPr>
    </w:p>
  </w:comment>
  <w:comment w:id="4" w:author="Fountzoulas, Constantine(CIV)" w:date="2020-04-14T14:18:00Z" w:initials="FC">
    <w:p w14:paraId="6E4F993D" w14:textId="77777777" w:rsidR="0033744A" w:rsidRDefault="0033744A">
      <w:pPr>
        <w:pStyle w:val="CommentText"/>
      </w:pPr>
      <w:r>
        <w:rPr>
          <w:rStyle w:val="CommentReference"/>
        </w:rPr>
        <w:annotationRef/>
      </w:r>
      <w:r>
        <w:t>This needs to be re-edited. It is almost impossible to follow!</w:t>
      </w:r>
    </w:p>
    <w:p w14:paraId="34DA4AD7" w14:textId="2808A285" w:rsidR="0033744A" w:rsidRDefault="0033744A">
      <w:pPr>
        <w:pStyle w:val="CommentText"/>
      </w:pPr>
    </w:p>
  </w:comment>
  <w:comment w:id="5" w:author="Fountzoulas, Constantine(CIV)" w:date="2020-04-14T14:19:00Z" w:initials="FC">
    <w:p w14:paraId="53A16446" w14:textId="77777777" w:rsidR="0033744A" w:rsidRDefault="0033744A">
      <w:pPr>
        <w:pStyle w:val="CommentText"/>
      </w:pPr>
      <w:r>
        <w:rPr>
          <w:rStyle w:val="CommentReference"/>
        </w:rPr>
        <w:annotationRef/>
      </w:r>
      <w:proofErr w:type="spellStart"/>
      <w:r>
        <w:t>Reefrences</w:t>
      </w:r>
      <w:proofErr w:type="spellEnd"/>
    </w:p>
    <w:p w14:paraId="5225F4B9" w14:textId="62723D2A" w:rsidR="0033744A" w:rsidRDefault="0033744A">
      <w:pPr>
        <w:pStyle w:val="CommentText"/>
      </w:pPr>
    </w:p>
  </w:comment>
  <w:comment w:id="6" w:author="Fountzoulas, Constantine(CIV)" w:date="2020-04-14T14:21:00Z" w:initials="FC">
    <w:p w14:paraId="46F84688" w14:textId="77777777" w:rsidR="0033744A" w:rsidRDefault="0033744A">
      <w:pPr>
        <w:pStyle w:val="CommentText"/>
      </w:pPr>
      <w:r>
        <w:rPr>
          <w:rStyle w:val="CommentReference"/>
        </w:rPr>
        <w:annotationRef/>
      </w:r>
      <w:r>
        <w:t>Confusing part!  Theory or something else?</w:t>
      </w:r>
    </w:p>
    <w:p w14:paraId="2654607B" w14:textId="6D71EF5A" w:rsidR="0033744A" w:rsidRDefault="0033744A">
      <w:pPr>
        <w:pStyle w:val="CommentText"/>
      </w:pPr>
    </w:p>
  </w:comment>
  <w:comment w:id="7" w:author="Fountzoulas, Constantine(CIV)" w:date="2020-04-14T14:21:00Z" w:initials="FC">
    <w:p w14:paraId="64CE6682" w14:textId="77777777" w:rsidR="00D807E6" w:rsidRDefault="00D807E6">
      <w:pPr>
        <w:pStyle w:val="CommentText"/>
      </w:pPr>
      <w:r>
        <w:rPr>
          <w:rStyle w:val="CommentReference"/>
        </w:rPr>
        <w:annotationRef/>
      </w:r>
      <w:r>
        <w:t>Before??</w:t>
      </w:r>
    </w:p>
    <w:p w14:paraId="7D553327" w14:textId="6DC9765B" w:rsidR="00D807E6" w:rsidRDefault="00D807E6">
      <w:pPr>
        <w:pStyle w:val="CommentText"/>
      </w:pPr>
    </w:p>
  </w:comment>
  <w:comment w:id="8" w:author="Fountzoulas, Constantine(CIV)" w:date="2020-04-14T14:24:00Z" w:initials="FC">
    <w:p w14:paraId="69534936" w14:textId="77777777" w:rsidR="00882267" w:rsidRDefault="00882267">
      <w:pPr>
        <w:pStyle w:val="CommentText"/>
      </w:pPr>
      <w:r>
        <w:rPr>
          <w:rStyle w:val="CommentReference"/>
        </w:rPr>
        <w:annotationRef/>
      </w:r>
      <w:r>
        <w:t>Materials which will be used?</w:t>
      </w:r>
    </w:p>
    <w:p w14:paraId="701097B8" w14:textId="05C81ED3" w:rsidR="00882267" w:rsidRDefault="00882267">
      <w:pPr>
        <w:pStyle w:val="CommentText"/>
      </w:pPr>
    </w:p>
  </w:comment>
  <w:comment w:id="9" w:author="Fountzoulas, Constantine(CIV)" w:date="2020-04-14T14:25:00Z" w:initials="FC">
    <w:p w14:paraId="7CD34ED8" w14:textId="77777777" w:rsidR="00CE10F0" w:rsidRDefault="00CE10F0">
      <w:pPr>
        <w:pStyle w:val="CommentText"/>
      </w:pPr>
      <w:r>
        <w:rPr>
          <w:rStyle w:val="CommentReference"/>
        </w:rPr>
        <w:annotationRef/>
      </w:r>
      <w:r>
        <w:t>SEM?? Define SEM</w:t>
      </w:r>
    </w:p>
    <w:p w14:paraId="79CE1A3B" w14:textId="2EA14B52" w:rsidR="00CE10F0" w:rsidRDefault="00CE10F0">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1933E" w15:done="0"/>
  <w15:commentEx w15:paraId="4085E5CE" w15:done="0"/>
  <w15:commentEx w15:paraId="6A995FF6" w15:done="0"/>
  <w15:commentEx w15:paraId="34DA4AD7" w15:done="0"/>
  <w15:commentEx w15:paraId="5225F4B9" w15:done="0"/>
  <w15:commentEx w15:paraId="2654607B" w15:done="0"/>
  <w15:commentEx w15:paraId="7D553327" w15:done="0"/>
  <w15:commentEx w15:paraId="701097B8" w15:done="0"/>
  <w15:commentEx w15:paraId="79CE1A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DD193" w14:textId="77777777" w:rsidR="004C677E" w:rsidRDefault="004C677E" w:rsidP="00C27A35">
      <w:pPr>
        <w:spacing w:after="0" w:line="240" w:lineRule="auto"/>
      </w:pPr>
      <w:r>
        <w:separator/>
      </w:r>
    </w:p>
  </w:endnote>
  <w:endnote w:type="continuationSeparator" w:id="0">
    <w:p w14:paraId="56944DAC" w14:textId="77777777" w:rsidR="004C677E" w:rsidRDefault="004C677E" w:rsidP="00C2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5906B" w14:textId="77777777" w:rsidR="004C677E" w:rsidRDefault="004C677E" w:rsidP="00C27A35">
      <w:pPr>
        <w:spacing w:after="0" w:line="240" w:lineRule="auto"/>
      </w:pPr>
      <w:r>
        <w:separator/>
      </w:r>
    </w:p>
  </w:footnote>
  <w:footnote w:type="continuationSeparator" w:id="0">
    <w:p w14:paraId="68A98F70" w14:textId="77777777" w:rsidR="004C677E" w:rsidRDefault="004C677E" w:rsidP="00C27A35">
      <w:pPr>
        <w:spacing w:after="0" w:line="240" w:lineRule="auto"/>
      </w:pPr>
      <w:r>
        <w:continuationSeparator/>
      </w:r>
    </w:p>
  </w:footnote>
  <w:footnote w:id="1">
    <w:p w14:paraId="1079133A" w14:textId="77777777" w:rsidR="0085081E" w:rsidRPr="00485653" w:rsidRDefault="00485653" w:rsidP="00485653">
      <w:pPr>
        <w:pStyle w:val="FootnoteText"/>
      </w:pPr>
      <w:r>
        <w:rPr>
          <w:rStyle w:val="FootnoteReference"/>
        </w:rPr>
        <w:footnoteRef/>
      </w:r>
      <w:r>
        <w:t xml:space="preserve"> </w:t>
      </w:r>
      <w:proofErr w:type="spellStart"/>
      <w:r w:rsidR="0085081E" w:rsidRPr="00485653">
        <w:t>Amirouche</w:t>
      </w:r>
      <w:proofErr w:type="spellEnd"/>
      <w:r w:rsidR="0085081E" w:rsidRPr="00485653">
        <w:t xml:space="preserve">, </w:t>
      </w:r>
      <w:proofErr w:type="spellStart"/>
      <w:r w:rsidR="0085081E" w:rsidRPr="00485653">
        <w:t>Farid</w:t>
      </w:r>
      <w:proofErr w:type="spellEnd"/>
      <w:r w:rsidR="0085081E" w:rsidRPr="00485653">
        <w:t xml:space="preserve"> &amp; Zhou, Yu &amp; Johnson, Tom. (2009). Current </w:t>
      </w:r>
      <w:proofErr w:type="spellStart"/>
      <w:r w:rsidR="0085081E" w:rsidRPr="00485653">
        <w:t>Micropump</w:t>
      </w:r>
      <w:proofErr w:type="spellEnd"/>
      <w:r w:rsidR="0085081E" w:rsidRPr="00485653">
        <w:t xml:space="preserve"> Technologies and their Biomedical Applications. Microsystem Technologies. 15. 647-666. 10.1007/s00542-009-0804-7.</w:t>
      </w:r>
    </w:p>
    <w:p w14:paraId="0FE360AE" w14:textId="77777777" w:rsidR="00485653" w:rsidRDefault="00485653">
      <w:pPr>
        <w:pStyle w:val="FootnoteText"/>
      </w:pPr>
    </w:p>
  </w:footnote>
  <w:footnote w:id="2">
    <w:p w14:paraId="2100A710" w14:textId="77777777" w:rsidR="00BA0D42" w:rsidRDefault="00BA0D42">
      <w:pPr>
        <w:pStyle w:val="FootnoteText"/>
      </w:pPr>
      <w:r>
        <w:rPr>
          <w:rStyle w:val="FootnoteReference"/>
        </w:rPr>
        <w:footnoteRef/>
      </w:r>
      <w:r>
        <w:t xml:space="preserve"> </w:t>
      </w:r>
    </w:p>
  </w:footnote>
  <w:footnote w:id="3">
    <w:p w14:paraId="3115DEF7" w14:textId="77777777" w:rsidR="0085081E" w:rsidRPr="00BA0D42" w:rsidRDefault="00BA0D42" w:rsidP="00BA0D42">
      <w:pPr>
        <w:pStyle w:val="FootnoteText"/>
      </w:pPr>
      <w:r>
        <w:rPr>
          <w:rStyle w:val="FootnoteReference"/>
        </w:rPr>
        <w:footnoteRef/>
      </w:r>
      <w:r>
        <w:t xml:space="preserve"> </w:t>
      </w:r>
      <w:r w:rsidR="0085081E" w:rsidRPr="00BA0D42">
        <w:t xml:space="preserve">Zhang, D.; </w:t>
      </w:r>
      <w:proofErr w:type="spellStart"/>
      <w:r w:rsidR="0085081E" w:rsidRPr="00BA0D42">
        <w:t>Lv</w:t>
      </w:r>
      <w:proofErr w:type="spellEnd"/>
      <w:r w:rsidR="0085081E" w:rsidRPr="00BA0D42">
        <w:t xml:space="preserve">, J.; Jiang, Y.; Chen, H.; Fu, J. A (2014). A piezoelectric </w:t>
      </w:r>
      <w:proofErr w:type="spellStart"/>
      <w:r w:rsidR="0085081E" w:rsidRPr="00BA0D42">
        <w:t>microvalve</w:t>
      </w:r>
      <w:proofErr w:type="spellEnd"/>
      <w:r w:rsidR="0085081E" w:rsidRPr="00BA0D42">
        <w:t xml:space="preserve"> with a flexure-hinged driving frame and </w:t>
      </w:r>
      <w:proofErr w:type="spellStart"/>
      <w:r w:rsidR="0085081E" w:rsidRPr="00BA0D42">
        <w:t>microfabricated</w:t>
      </w:r>
      <w:proofErr w:type="spellEnd"/>
      <w:r w:rsidR="0085081E" w:rsidRPr="00BA0D42">
        <w:t xml:space="preserve"> silicon sealing pair. Mechatronics, 24, 511–518.</w:t>
      </w:r>
    </w:p>
    <w:p w14:paraId="2F176E84" w14:textId="77777777" w:rsidR="00BA0D42" w:rsidRDefault="00BA0D42">
      <w:pPr>
        <w:pStyle w:val="FootnoteText"/>
      </w:pPr>
    </w:p>
  </w:footnote>
  <w:footnote w:id="4">
    <w:p w14:paraId="30F78E0D" w14:textId="77777777" w:rsidR="00BA0D42" w:rsidRDefault="00BA0D42">
      <w:pPr>
        <w:pStyle w:val="FootnoteText"/>
      </w:pPr>
      <w:r>
        <w:rPr>
          <w:rStyle w:val="FootnoteReference"/>
        </w:rPr>
        <w:footnoteRef/>
      </w:r>
      <w:r>
        <w:t xml:space="preserve"> </w:t>
      </w:r>
      <w:r w:rsidR="0085081E" w:rsidRPr="00BA0D42">
        <w:t xml:space="preserve">Olsson, P. </w:t>
      </w:r>
      <w:proofErr w:type="spellStart"/>
      <w:r w:rsidR="0085081E" w:rsidRPr="00BA0D42">
        <w:t>Enoksson</w:t>
      </w:r>
      <w:proofErr w:type="spellEnd"/>
      <w:r w:rsidR="0085081E" w:rsidRPr="00BA0D42">
        <w:t xml:space="preserve">, G. </w:t>
      </w:r>
      <w:proofErr w:type="spellStart"/>
      <w:r w:rsidR="0085081E" w:rsidRPr="00BA0D42">
        <w:t>Stemme</w:t>
      </w:r>
      <w:proofErr w:type="spellEnd"/>
      <w:r w:rsidR="0085081E" w:rsidRPr="00BA0D42">
        <w:t xml:space="preserve">, E. </w:t>
      </w:r>
      <w:proofErr w:type="spellStart"/>
      <w:r w:rsidR="0085081E" w:rsidRPr="00BA0D42">
        <w:t>Stemme</w:t>
      </w:r>
      <w:proofErr w:type="spellEnd"/>
      <w:r w:rsidR="0085081E" w:rsidRPr="00BA0D42">
        <w:t>, (1995). A valve-less planar pump in silicon, in: Proceedings of the Transducers ‘95/</w:t>
      </w:r>
      <w:proofErr w:type="spellStart"/>
      <w:r w:rsidR="0085081E" w:rsidRPr="00BA0D42">
        <w:t>Eurosensors</w:t>
      </w:r>
      <w:proofErr w:type="spellEnd"/>
      <w:r w:rsidR="0085081E" w:rsidRPr="00BA0D42">
        <w:t xml:space="preserve"> IX, Stockholm, Sweden, pp. 291–294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37171"/>
      <w:docPartObj>
        <w:docPartGallery w:val="Page Numbers (Top of Page)"/>
        <w:docPartUnique/>
      </w:docPartObj>
    </w:sdtPr>
    <w:sdtEndPr>
      <w:rPr>
        <w:noProof/>
      </w:rPr>
    </w:sdtEndPr>
    <w:sdtContent>
      <w:p w14:paraId="5B368A34" w14:textId="201099E7" w:rsidR="00C27A35" w:rsidRDefault="00C27A35" w:rsidP="007713CD">
        <w:pPr>
          <w:pStyle w:val="Header"/>
          <w:jc w:val="right"/>
        </w:pPr>
        <w:r>
          <w:fldChar w:fldCharType="begin"/>
        </w:r>
        <w:r>
          <w:instrText xml:space="preserve"> PAGE   \* MERGEFORMAT </w:instrText>
        </w:r>
        <w:r>
          <w:fldChar w:fldCharType="separate"/>
        </w:r>
        <w:r w:rsidR="0079579E">
          <w:rPr>
            <w:noProof/>
          </w:rPr>
          <w:t>1</w:t>
        </w:r>
        <w:r>
          <w:rPr>
            <w:noProof/>
          </w:rPr>
          <w:fldChar w:fldCharType="end"/>
        </w:r>
      </w:p>
    </w:sdtContent>
  </w:sdt>
  <w:p w14:paraId="5660C5FB" w14:textId="77777777" w:rsidR="00C27A35" w:rsidRDefault="00C27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5834"/>
    <w:multiLevelType w:val="hybridMultilevel"/>
    <w:tmpl w:val="D0C6DAA2"/>
    <w:lvl w:ilvl="0" w:tplc="CC92A9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E03A2"/>
    <w:multiLevelType w:val="hybridMultilevel"/>
    <w:tmpl w:val="1AF44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B63612"/>
    <w:multiLevelType w:val="hybridMultilevel"/>
    <w:tmpl w:val="B0D21BE6"/>
    <w:lvl w:ilvl="0" w:tplc="5E4A9258">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1610F8"/>
    <w:multiLevelType w:val="hybridMultilevel"/>
    <w:tmpl w:val="53C8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A4482D"/>
    <w:multiLevelType w:val="hybridMultilevel"/>
    <w:tmpl w:val="367694DA"/>
    <w:lvl w:ilvl="0" w:tplc="5E4A9258">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untzoulas, Constantine(CIV)">
    <w15:presenceInfo w15:providerId="AD" w15:userId="S-1-5-21-329068152-448539723-839522115-289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60"/>
    <w:rsid w:val="00166BDA"/>
    <w:rsid w:val="001E751A"/>
    <w:rsid w:val="001F2260"/>
    <w:rsid w:val="002A6C39"/>
    <w:rsid w:val="0033744A"/>
    <w:rsid w:val="00485653"/>
    <w:rsid w:val="00487994"/>
    <w:rsid w:val="004C677E"/>
    <w:rsid w:val="004D2CB6"/>
    <w:rsid w:val="00572337"/>
    <w:rsid w:val="007713CD"/>
    <w:rsid w:val="00792EE2"/>
    <w:rsid w:val="0079579E"/>
    <w:rsid w:val="007D1FBF"/>
    <w:rsid w:val="007F66FD"/>
    <w:rsid w:val="00830CE0"/>
    <w:rsid w:val="0085081E"/>
    <w:rsid w:val="00882267"/>
    <w:rsid w:val="00883644"/>
    <w:rsid w:val="008C6F4D"/>
    <w:rsid w:val="00B702CC"/>
    <w:rsid w:val="00B83114"/>
    <w:rsid w:val="00BA0D42"/>
    <w:rsid w:val="00C27A35"/>
    <w:rsid w:val="00C315C6"/>
    <w:rsid w:val="00C40BA7"/>
    <w:rsid w:val="00C55D7C"/>
    <w:rsid w:val="00CE10F0"/>
    <w:rsid w:val="00D06906"/>
    <w:rsid w:val="00D732CF"/>
    <w:rsid w:val="00D807E6"/>
    <w:rsid w:val="00DF4B74"/>
    <w:rsid w:val="00E360A5"/>
    <w:rsid w:val="00E36412"/>
    <w:rsid w:val="00F52D5E"/>
    <w:rsid w:val="00FA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9A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60"/>
    <w:pPr>
      <w:ind w:left="720"/>
      <w:contextualSpacing/>
    </w:pPr>
  </w:style>
  <w:style w:type="paragraph" w:styleId="BalloonText">
    <w:name w:val="Balloon Text"/>
    <w:basedOn w:val="Normal"/>
    <w:link w:val="BalloonTextChar"/>
    <w:uiPriority w:val="99"/>
    <w:semiHidden/>
    <w:unhideWhenUsed/>
    <w:rsid w:val="001F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60"/>
    <w:rPr>
      <w:rFonts w:ascii="Tahoma" w:hAnsi="Tahoma" w:cs="Tahoma"/>
      <w:sz w:val="16"/>
      <w:szCs w:val="16"/>
    </w:rPr>
  </w:style>
  <w:style w:type="paragraph" w:styleId="Caption">
    <w:name w:val="caption"/>
    <w:basedOn w:val="Normal"/>
    <w:next w:val="Normal"/>
    <w:uiPriority w:val="35"/>
    <w:unhideWhenUsed/>
    <w:qFormat/>
    <w:rsid w:val="001F2260"/>
    <w:pPr>
      <w:spacing w:line="240" w:lineRule="auto"/>
    </w:pPr>
    <w:rPr>
      <w:b/>
      <w:bCs/>
      <w:color w:val="4F81BD" w:themeColor="accent1"/>
      <w:sz w:val="18"/>
      <w:szCs w:val="18"/>
    </w:rPr>
  </w:style>
  <w:style w:type="paragraph" w:styleId="Header">
    <w:name w:val="header"/>
    <w:basedOn w:val="Normal"/>
    <w:link w:val="HeaderChar"/>
    <w:uiPriority w:val="99"/>
    <w:unhideWhenUsed/>
    <w:rsid w:val="00C2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35"/>
  </w:style>
  <w:style w:type="paragraph" w:styleId="Footer">
    <w:name w:val="footer"/>
    <w:basedOn w:val="Normal"/>
    <w:link w:val="FooterChar"/>
    <w:uiPriority w:val="99"/>
    <w:unhideWhenUsed/>
    <w:rsid w:val="00C2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35"/>
  </w:style>
  <w:style w:type="paragraph" w:styleId="EndnoteText">
    <w:name w:val="endnote text"/>
    <w:basedOn w:val="Normal"/>
    <w:link w:val="EndnoteTextChar"/>
    <w:uiPriority w:val="99"/>
    <w:semiHidden/>
    <w:unhideWhenUsed/>
    <w:rsid w:val="00485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653"/>
    <w:rPr>
      <w:sz w:val="20"/>
      <w:szCs w:val="20"/>
    </w:rPr>
  </w:style>
  <w:style w:type="character" w:styleId="EndnoteReference">
    <w:name w:val="endnote reference"/>
    <w:basedOn w:val="DefaultParagraphFont"/>
    <w:uiPriority w:val="99"/>
    <w:semiHidden/>
    <w:unhideWhenUsed/>
    <w:rsid w:val="00485653"/>
    <w:rPr>
      <w:vertAlign w:val="superscript"/>
    </w:rPr>
  </w:style>
  <w:style w:type="paragraph" w:styleId="FootnoteText">
    <w:name w:val="footnote text"/>
    <w:basedOn w:val="Normal"/>
    <w:link w:val="FootnoteTextChar"/>
    <w:uiPriority w:val="99"/>
    <w:semiHidden/>
    <w:unhideWhenUsed/>
    <w:rsid w:val="00485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653"/>
    <w:rPr>
      <w:sz w:val="20"/>
      <w:szCs w:val="20"/>
    </w:rPr>
  </w:style>
  <w:style w:type="character" w:styleId="FootnoteReference">
    <w:name w:val="footnote reference"/>
    <w:basedOn w:val="DefaultParagraphFont"/>
    <w:uiPriority w:val="99"/>
    <w:semiHidden/>
    <w:unhideWhenUsed/>
    <w:rsid w:val="00485653"/>
    <w:rPr>
      <w:vertAlign w:val="superscript"/>
    </w:rPr>
  </w:style>
  <w:style w:type="character" w:styleId="CommentReference">
    <w:name w:val="annotation reference"/>
    <w:basedOn w:val="DefaultParagraphFont"/>
    <w:uiPriority w:val="99"/>
    <w:semiHidden/>
    <w:unhideWhenUsed/>
    <w:rsid w:val="0033744A"/>
    <w:rPr>
      <w:sz w:val="16"/>
      <w:szCs w:val="16"/>
    </w:rPr>
  </w:style>
  <w:style w:type="paragraph" w:styleId="CommentText">
    <w:name w:val="annotation text"/>
    <w:basedOn w:val="Normal"/>
    <w:link w:val="CommentTextChar"/>
    <w:uiPriority w:val="99"/>
    <w:semiHidden/>
    <w:unhideWhenUsed/>
    <w:rsid w:val="0033744A"/>
    <w:pPr>
      <w:spacing w:line="240" w:lineRule="auto"/>
    </w:pPr>
    <w:rPr>
      <w:sz w:val="20"/>
      <w:szCs w:val="20"/>
    </w:rPr>
  </w:style>
  <w:style w:type="character" w:customStyle="1" w:styleId="CommentTextChar">
    <w:name w:val="Comment Text Char"/>
    <w:basedOn w:val="DefaultParagraphFont"/>
    <w:link w:val="CommentText"/>
    <w:uiPriority w:val="99"/>
    <w:semiHidden/>
    <w:rsid w:val="0033744A"/>
    <w:rPr>
      <w:sz w:val="20"/>
      <w:szCs w:val="20"/>
    </w:rPr>
  </w:style>
  <w:style w:type="paragraph" w:styleId="CommentSubject">
    <w:name w:val="annotation subject"/>
    <w:basedOn w:val="CommentText"/>
    <w:next w:val="CommentText"/>
    <w:link w:val="CommentSubjectChar"/>
    <w:uiPriority w:val="99"/>
    <w:semiHidden/>
    <w:unhideWhenUsed/>
    <w:rsid w:val="0033744A"/>
    <w:rPr>
      <w:b/>
      <w:bCs/>
    </w:rPr>
  </w:style>
  <w:style w:type="character" w:customStyle="1" w:styleId="CommentSubjectChar">
    <w:name w:val="Comment Subject Char"/>
    <w:basedOn w:val="CommentTextChar"/>
    <w:link w:val="CommentSubject"/>
    <w:uiPriority w:val="99"/>
    <w:semiHidden/>
    <w:rsid w:val="00337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0966-DD0D-E448-BB77-AFFCA866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796</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Ibrahim F Alsalmi</cp:lastModifiedBy>
  <cp:revision>8</cp:revision>
  <dcterms:created xsi:type="dcterms:W3CDTF">2020-04-14T18:15:00Z</dcterms:created>
  <dcterms:modified xsi:type="dcterms:W3CDTF">2020-04-17T16:53:00Z</dcterms:modified>
</cp:coreProperties>
</file>