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9B11" w14:textId="77777777" w:rsidR="008B3492" w:rsidRDefault="008B3492" w:rsidP="005E4EDD">
      <w:bookmarkStart w:id="0" w:name="_GoBack"/>
      <w:bookmarkEnd w:id="0"/>
    </w:p>
    <w:p w14:paraId="0DE79B12" w14:textId="271B8687" w:rsidR="006F2EEC" w:rsidRPr="004E6810" w:rsidRDefault="00671D39" w:rsidP="005E4EDD">
      <w:r w:rsidRPr="004E6810">
        <w:t xml:space="preserve">English </w:t>
      </w:r>
      <w:r w:rsidR="005F0414">
        <w:t>2: Argumentative Writing and Critical Thinking</w:t>
      </w:r>
      <w:r w:rsidR="00E9553F">
        <w:tab/>
      </w:r>
      <w:r w:rsidR="00E9553F">
        <w:tab/>
      </w:r>
      <w:r w:rsidR="00E9553F">
        <w:tab/>
      </w:r>
      <w:r w:rsidR="00E9553F">
        <w:tab/>
      </w:r>
      <w:r w:rsidR="00E9553F">
        <w:tab/>
      </w:r>
      <w:r w:rsidR="00E9553F">
        <w:tab/>
      </w:r>
      <w:r w:rsidR="00E9553F">
        <w:tab/>
      </w:r>
      <w:r w:rsidR="005F0414">
        <w:t xml:space="preserve">   </w:t>
      </w:r>
      <w:r w:rsidR="00E9553F">
        <w:t>MPC</w:t>
      </w:r>
    </w:p>
    <w:p w14:paraId="0DE79B13" w14:textId="25D121B0" w:rsidR="008B3492" w:rsidRPr="004E6810" w:rsidRDefault="006F2EEC">
      <w:r w:rsidRPr="004E6810">
        <w:t xml:space="preserve">Instructor: </w:t>
      </w:r>
      <w:r w:rsidR="00102D2D" w:rsidRPr="004E6810">
        <w:t xml:space="preserve">Joel </w:t>
      </w:r>
      <w:r w:rsidRPr="004E6810">
        <w:t>Farson</w:t>
      </w:r>
      <w:r w:rsidR="004E6810" w:rsidRPr="004E6810">
        <w:tab/>
      </w:r>
    </w:p>
    <w:p w14:paraId="0DE79B14" w14:textId="77777777" w:rsidR="00DF71A6" w:rsidRDefault="00DF71A6"/>
    <w:p w14:paraId="0DE79B15" w14:textId="64BD9E82" w:rsidR="00506F0A" w:rsidRDefault="00B920AE" w:rsidP="00102D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Teenagers and Suburban Space: </w:t>
      </w:r>
    </w:p>
    <w:p w14:paraId="0DE79B16" w14:textId="77777777" w:rsidR="00B920AE" w:rsidRPr="008B3492" w:rsidRDefault="00B920AE" w:rsidP="008B3492">
      <w:pPr>
        <w:jc w:val="center"/>
        <w:rPr>
          <w:sz w:val="32"/>
          <w:szCs w:val="32"/>
        </w:rPr>
      </w:pPr>
      <w:r>
        <w:rPr>
          <w:sz w:val="32"/>
          <w:szCs w:val="32"/>
        </w:rPr>
        <w:t>Defining Problems, Designing Solutions</w:t>
      </w:r>
    </w:p>
    <w:p w14:paraId="0DE79B17" w14:textId="77777777" w:rsidR="00506F0A" w:rsidRDefault="00506F0A" w:rsidP="00B920AE"/>
    <w:p w14:paraId="0DE79B18" w14:textId="020C97C8" w:rsidR="00B920AE" w:rsidRDefault="000D4008" w:rsidP="00B920AE">
      <w:pPr>
        <w:spacing w:after="240"/>
      </w:pPr>
      <w:r w:rsidRPr="008B3492">
        <w:t xml:space="preserve">Goal of </w:t>
      </w:r>
      <w:r w:rsidR="00B920AE" w:rsidRPr="008B3492">
        <w:t>assignment:</w:t>
      </w:r>
      <w:r w:rsidR="00B920AE">
        <w:t xml:space="preserve"> To identify real-world problems and think critically and creatively to solve them by design.</w:t>
      </w:r>
    </w:p>
    <w:p w14:paraId="38279213" w14:textId="67306882" w:rsidR="00E05FFA" w:rsidRPr="004B6692" w:rsidRDefault="00E05FFA" w:rsidP="00B920AE">
      <w:pPr>
        <w:spacing w:after="240"/>
      </w:pPr>
      <w:r>
        <w:t xml:space="preserve">See our </w:t>
      </w:r>
      <w:r w:rsidRPr="00A27AC1">
        <w:rPr>
          <w:b/>
          <w:bCs/>
        </w:rPr>
        <w:t>syllabus/course schedule</w:t>
      </w:r>
      <w:r>
        <w:t xml:space="preserve"> in Canvas modules for </w:t>
      </w:r>
      <w:r w:rsidRPr="00A27AC1">
        <w:rPr>
          <w:b/>
          <w:bCs/>
        </w:rPr>
        <w:t>due dates</w:t>
      </w:r>
      <w:r>
        <w:t xml:space="preserve"> and </w:t>
      </w:r>
      <w:r w:rsidRPr="00A27AC1">
        <w:rPr>
          <w:b/>
          <w:bCs/>
        </w:rPr>
        <w:t>associated readings</w:t>
      </w:r>
      <w:r w:rsidR="004B6692">
        <w:t>.</w:t>
      </w:r>
    </w:p>
    <w:p w14:paraId="0DE79B19" w14:textId="35B9CCA9" w:rsidR="00B920AE" w:rsidRDefault="004F4B46" w:rsidP="00B920AE">
      <w:r>
        <w:t xml:space="preserve">Write an </w:t>
      </w:r>
      <w:r w:rsidRPr="004B6692">
        <w:rPr>
          <w:b/>
          <w:bCs/>
        </w:rPr>
        <w:t>essay</w:t>
      </w:r>
      <w:r w:rsidR="009D1E65">
        <w:t xml:space="preserve"> (</w:t>
      </w:r>
      <w:r>
        <w:t xml:space="preserve">minimum of </w:t>
      </w:r>
      <w:r w:rsidR="00087B68">
        <w:rPr>
          <w:b/>
        </w:rPr>
        <w:t>five</w:t>
      </w:r>
      <w:r w:rsidR="005D205E">
        <w:rPr>
          <w:b/>
        </w:rPr>
        <w:t xml:space="preserve"> pages</w:t>
      </w:r>
      <w:r w:rsidR="009D1E65">
        <w:t xml:space="preserve"> in length with at least </w:t>
      </w:r>
      <w:r w:rsidR="003B56D8" w:rsidRPr="003B56D8">
        <w:rPr>
          <w:b/>
          <w:bCs/>
        </w:rPr>
        <w:t>f</w:t>
      </w:r>
      <w:r w:rsidR="000E1345">
        <w:rPr>
          <w:b/>
          <w:bCs/>
        </w:rPr>
        <w:t>ive</w:t>
      </w:r>
      <w:r w:rsidR="003B56D8" w:rsidRPr="003B56D8">
        <w:rPr>
          <w:b/>
          <w:bCs/>
        </w:rPr>
        <w:t xml:space="preserve"> sources</w:t>
      </w:r>
      <w:r w:rsidR="003B56D8">
        <w:t xml:space="preserve"> </w:t>
      </w:r>
      <w:r w:rsidR="009D1E65">
        <w:t>cited in proper MLA format)</w:t>
      </w:r>
      <w:r w:rsidR="00506F0A">
        <w:t xml:space="preserve"> in</w:t>
      </w:r>
      <w:r w:rsidR="00B62B92">
        <w:t xml:space="preserve"> which you </w:t>
      </w:r>
      <w:r w:rsidR="00E335ED" w:rsidRPr="00EF0824">
        <w:rPr>
          <w:b/>
          <w:bCs/>
        </w:rPr>
        <w:t>(1)</w:t>
      </w:r>
      <w:r w:rsidR="00E335ED">
        <w:t xml:space="preserve"> </w:t>
      </w:r>
      <w:r w:rsidR="00B62B92">
        <w:t xml:space="preserve">discuss </w:t>
      </w:r>
      <w:r w:rsidR="0064400E">
        <w:t xml:space="preserve">generally, even philosophically, </w:t>
      </w:r>
      <w:r w:rsidR="00B62B92">
        <w:t>some of the issues and challenges</w:t>
      </w:r>
      <w:r w:rsidR="00EE0DE7">
        <w:t xml:space="preserve"> facing teenagers in America</w:t>
      </w:r>
      <w:r w:rsidR="005209D8">
        <w:t xml:space="preserve">, </w:t>
      </w:r>
      <w:r w:rsidR="005209D8" w:rsidRPr="009F744A">
        <w:rPr>
          <w:i/>
          <w:iCs/>
        </w:rPr>
        <w:t>drawing from</w:t>
      </w:r>
      <w:r w:rsidR="00F06442">
        <w:rPr>
          <w:i/>
          <w:iCs/>
        </w:rPr>
        <w:t xml:space="preserve"> and integrating quotations from</w:t>
      </w:r>
      <w:r w:rsidR="005209D8" w:rsidRPr="009F744A">
        <w:rPr>
          <w:i/>
          <w:iCs/>
        </w:rPr>
        <w:t xml:space="preserve"> our </w:t>
      </w:r>
      <w:r w:rsidR="005209D8" w:rsidRPr="009F744A">
        <w:rPr>
          <w:b/>
          <w:bCs/>
          <w:i/>
          <w:iCs/>
        </w:rPr>
        <w:t>assigned readings</w:t>
      </w:r>
      <w:r w:rsidR="005209D8" w:rsidRPr="009F744A">
        <w:rPr>
          <w:i/>
          <w:iCs/>
        </w:rPr>
        <w:t xml:space="preserve"> in this unit.</w:t>
      </w:r>
      <w:r w:rsidR="005209D8" w:rsidRPr="009F744A">
        <w:t xml:space="preserve"> </w:t>
      </w:r>
      <w:r w:rsidR="005209D8">
        <w:t>Then</w:t>
      </w:r>
      <w:r w:rsidR="006D383C">
        <w:t xml:space="preserve"> </w:t>
      </w:r>
      <w:r w:rsidR="006D383C" w:rsidRPr="00EF0824">
        <w:rPr>
          <w:b/>
          <w:bCs/>
        </w:rPr>
        <w:t>(2)</w:t>
      </w:r>
      <w:r w:rsidR="00506F0A">
        <w:t xml:space="preserve"> </w:t>
      </w:r>
      <w:r w:rsidR="00C951C6">
        <w:t xml:space="preserve">identify </w:t>
      </w:r>
      <w:r w:rsidR="0015523A">
        <w:t>and describe</w:t>
      </w:r>
      <w:r w:rsidR="002511DD">
        <w:t xml:space="preserve"> </w:t>
      </w:r>
      <w:r w:rsidR="00911999">
        <w:t xml:space="preserve">more concretely and in </w:t>
      </w:r>
      <w:r w:rsidR="002511DD">
        <w:t>detail</w:t>
      </w:r>
      <w:r w:rsidR="006D383C">
        <w:t xml:space="preserve"> </w:t>
      </w:r>
      <w:r w:rsidR="00087B68">
        <w:t>specific</w:t>
      </w:r>
      <w:r w:rsidR="0015523A">
        <w:t xml:space="preserve"> </w:t>
      </w:r>
      <w:r w:rsidR="00C951C6">
        <w:t>aspects of your own neighborhood or community that are not well</w:t>
      </w:r>
      <w:r w:rsidR="00B62FA6">
        <w:t>-</w:t>
      </w:r>
      <w:r w:rsidR="00C951C6">
        <w:t>adapted to the needs</w:t>
      </w:r>
      <w:r w:rsidR="00C954FB">
        <w:t xml:space="preserve"> or desires</w:t>
      </w:r>
      <w:r w:rsidR="00C951C6">
        <w:t xml:space="preserve"> of teenagers. </w:t>
      </w:r>
      <w:r w:rsidR="00915419">
        <w:t>If you like, you may include photographs</w:t>
      </w:r>
      <w:r w:rsidR="00CB5704">
        <w:t xml:space="preserve"> or drawings</w:t>
      </w:r>
      <w:r w:rsidR="00915419">
        <w:t xml:space="preserve"> to</w:t>
      </w:r>
      <w:r w:rsidR="00CB5704">
        <w:t xml:space="preserve"> illustrat</w:t>
      </w:r>
      <w:r w:rsidR="002436B5">
        <w:t xml:space="preserve">e aspects of </w:t>
      </w:r>
      <w:r w:rsidR="00CC1204">
        <w:t>your built environment that do</w:t>
      </w:r>
      <w:r w:rsidR="005F0414">
        <w:t xml:space="preserve"> or do</w:t>
      </w:r>
      <w:r w:rsidR="00CC1204">
        <w:t xml:space="preserve"> not work well for teenagers</w:t>
      </w:r>
      <w:r w:rsidR="002436B5">
        <w:t>.</w:t>
      </w:r>
      <w:r w:rsidR="001A25E1">
        <w:t xml:space="preserve"> (Space taken by photographs would not count towards final page count / word count.)</w:t>
      </w:r>
      <w:r w:rsidR="00CC1204">
        <w:t xml:space="preserve"> </w:t>
      </w:r>
      <w:r w:rsidR="002511DD">
        <w:t xml:space="preserve">And finally </w:t>
      </w:r>
      <w:r w:rsidR="002511DD" w:rsidRPr="00EF0824">
        <w:rPr>
          <w:b/>
          <w:bCs/>
        </w:rPr>
        <w:t>(3)</w:t>
      </w:r>
      <w:r w:rsidR="002511DD">
        <w:t xml:space="preserve"> </w:t>
      </w:r>
      <w:r w:rsidR="00C951C6">
        <w:t xml:space="preserve">propose a </w:t>
      </w:r>
      <w:r w:rsidR="00E662F0">
        <w:t xml:space="preserve">creative solution—no matter how ambitious or unconventional—that </w:t>
      </w:r>
      <w:r>
        <w:t xml:space="preserve">would, in your view, </w:t>
      </w:r>
      <w:r w:rsidR="005249DA">
        <w:t xml:space="preserve">better </w:t>
      </w:r>
      <w:r w:rsidR="00322F47">
        <w:t>serve</w:t>
      </w:r>
      <w:r w:rsidR="005249DA">
        <w:t xml:space="preserve"> the</w:t>
      </w:r>
      <w:r w:rsidR="003A478B">
        <w:t xml:space="preserve"> </w:t>
      </w:r>
      <w:r w:rsidR="00857AA2">
        <w:t>needs</w:t>
      </w:r>
      <w:r w:rsidR="00BE387D">
        <w:t xml:space="preserve"> or desires</w:t>
      </w:r>
      <w:r w:rsidR="000C2884">
        <w:t xml:space="preserve"> of teenagers</w:t>
      </w:r>
      <w:r w:rsidR="00BF3F23">
        <w:t>.</w:t>
      </w:r>
      <w:r w:rsidR="00E662F0">
        <w:t xml:space="preserve"> This is an opportunity to analyze and describe in detail the shortcomings of your own </w:t>
      </w:r>
      <w:r w:rsidR="00E662F0" w:rsidRPr="007D3092">
        <w:t>environment</w:t>
      </w:r>
      <w:r w:rsidR="00857AA2" w:rsidRPr="007D3092">
        <w:t xml:space="preserve"> </w:t>
      </w:r>
      <w:r w:rsidR="00857AA2">
        <w:t>(using</w:t>
      </w:r>
      <w:r w:rsidR="007644CD">
        <w:t xml:space="preserve"> both</w:t>
      </w:r>
      <w:r w:rsidR="00857AA2">
        <w:t xml:space="preserve"> </w:t>
      </w:r>
      <w:r w:rsidR="00857AA2" w:rsidRPr="00857AA2">
        <w:rPr>
          <w:i/>
        </w:rPr>
        <w:t xml:space="preserve">primary </w:t>
      </w:r>
      <w:r w:rsidR="007644CD" w:rsidRPr="00ED33E0">
        <w:rPr>
          <w:iCs/>
        </w:rPr>
        <w:t xml:space="preserve">and </w:t>
      </w:r>
      <w:r w:rsidR="007644CD">
        <w:rPr>
          <w:i/>
        </w:rPr>
        <w:t xml:space="preserve">secondary </w:t>
      </w:r>
      <w:r w:rsidR="00857AA2" w:rsidRPr="00857AA2">
        <w:rPr>
          <w:i/>
        </w:rPr>
        <w:t>research</w:t>
      </w:r>
      <w:r w:rsidR="00857AA2">
        <w:t>)</w:t>
      </w:r>
      <w:r w:rsidR="00E662F0">
        <w:t xml:space="preserve"> and </w:t>
      </w:r>
      <w:r>
        <w:t>to</w:t>
      </w:r>
      <w:r w:rsidR="00E662F0">
        <w:t xml:space="preserve"> use your imagination to res</w:t>
      </w:r>
      <w:r>
        <w:t>hape that environment so as to improve</w:t>
      </w:r>
      <w:r w:rsidR="00E662F0">
        <w:t xml:space="preserve"> the quality of life for teenagers</w:t>
      </w:r>
      <w:r w:rsidR="00354217">
        <w:t xml:space="preserve"> (and </w:t>
      </w:r>
      <w:r w:rsidR="005D6364">
        <w:t>maybe</w:t>
      </w:r>
      <w:r w:rsidR="00354217">
        <w:t xml:space="preserve"> everyone else in the process). </w:t>
      </w:r>
    </w:p>
    <w:p w14:paraId="618F7701" w14:textId="57D55E58" w:rsidR="00BF3F23" w:rsidRDefault="00BF3F23" w:rsidP="00B920AE"/>
    <w:p w14:paraId="2F912EE9" w14:textId="4737FB90" w:rsidR="00BF3F23" w:rsidRDefault="00BF3F23" w:rsidP="00B920AE">
      <w:r>
        <w:t xml:space="preserve">It might be helpful to your reader to divide your essay into </w:t>
      </w:r>
      <w:r w:rsidRPr="00FA2579">
        <w:rPr>
          <w:b/>
          <w:bCs/>
          <w:i/>
          <w:iCs/>
        </w:rPr>
        <w:t>three parts</w:t>
      </w:r>
      <w:r>
        <w:t xml:space="preserve"> using subheadings.</w:t>
      </w:r>
      <w:r w:rsidR="00423DE9">
        <w:t xml:space="preserve"> </w:t>
      </w:r>
      <w:r w:rsidR="005276B1">
        <w:t>The sources you cite in your paper (books, articles, st</w:t>
      </w:r>
      <w:r w:rsidR="004443F0">
        <w:t>udies</w:t>
      </w:r>
      <w:r w:rsidR="005276B1">
        <w:t>, etc</w:t>
      </w:r>
      <w:r w:rsidR="005D18DE">
        <w:t>.)</w:t>
      </w:r>
      <w:r w:rsidR="00317EC4">
        <w:t xml:space="preserve"> should</w:t>
      </w:r>
      <w:r w:rsidR="005D18DE">
        <w:t xml:space="preserve"> come</w:t>
      </w:r>
      <w:r w:rsidR="0073628E">
        <w:t xml:space="preserve">, in part, from </w:t>
      </w:r>
      <w:r w:rsidR="005D18DE">
        <w:t xml:space="preserve">our </w:t>
      </w:r>
      <w:r w:rsidR="005D18DE" w:rsidRPr="004443F0">
        <w:rPr>
          <w:b/>
          <w:bCs/>
          <w:i/>
          <w:iCs/>
        </w:rPr>
        <w:t>assigned reading</w:t>
      </w:r>
      <w:r w:rsidR="005A1D0D" w:rsidRPr="004443F0">
        <w:rPr>
          <w:b/>
          <w:bCs/>
          <w:i/>
          <w:iCs/>
        </w:rPr>
        <w:t>s</w:t>
      </w:r>
      <w:r w:rsidR="005D18DE">
        <w:t xml:space="preserve"> </w:t>
      </w:r>
      <w:r w:rsidR="00317EC4">
        <w:t>but also may come</w:t>
      </w:r>
      <w:r w:rsidR="005D18DE">
        <w:t xml:space="preserve"> from </w:t>
      </w:r>
      <w:r w:rsidR="005D18DE" w:rsidRPr="004443F0">
        <w:rPr>
          <w:b/>
          <w:bCs/>
          <w:i/>
          <w:iCs/>
        </w:rPr>
        <w:t>other outside sources</w:t>
      </w:r>
      <w:r w:rsidR="005D18DE">
        <w:t xml:space="preserve"> of your own choosing th</w:t>
      </w:r>
      <w:r w:rsidR="00F34253">
        <w:t>at</w:t>
      </w:r>
      <w:r w:rsidR="005D18DE">
        <w:t xml:space="preserve"> better support your own particular </w:t>
      </w:r>
      <w:r w:rsidR="005A1D0D">
        <w:t xml:space="preserve">purposes. </w:t>
      </w:r>
    </w:p>
    <w:p w14:paraId="0DE79B2A" w14:textId="77777777" w:rsidR="000F428F" w:rsidRDefault="000F428F" w:rsidP="008B3492"/>
    <w:p w14:paraId="67FB3BB4" w14:textId="206FF4BC" w:rsidR="00E05FFA" w:rsidRDefault="00D40053" w:rsidP="00B920AE">
      <w:r>
        <w:t>*</w:t>
      </w:r>
      <w:r w:rsidR="0090036F">
        <w:t xml:space="preserve">Of course, to </w:t>
      </w:r>
      <w:r w:rsidR="005249DA">
        <w:t>implement your proposed solutions</w:t>
      </w:r>
      <w:r w:rsidR="000F428F">
        <w:t xml:space="preserve"> in the real world might be difficult </w:t>
      </w:r>
      <w:r w:rsidR="0090036F">
        <w:t xml:space="preserve">logistically </w:t>
      </w:r>
      <w:r w:rsidR="000F428F">
        <w:t>and involve</w:t>
      </w:r>
      <w:r w:rsidR="0090036F">
        <w:t xml:space="preserve"> </w:t>
      </w:r>
      <w:r w:rsidR="00C30CED">
        <w:t>a lot of money, changes to infrastructure,</w:t>
      </w:r>
      <w:r w:rsidR="0090036F">
        <w:t xml:space="preserve"> etc. Do not worry about such things for this assignment. This is not a course in urban planning or public policy. This is an English course, so do your best to describe </w:t>
      </w:r>
      <w:r w:rsidR="009341D5">
        <w:t>problems and solutions</w:t>
      </w:r>
      <w:r w:rsidR="0090036F">
        <w:t xml:space="preserve"> with words and imagination.</w:t>
      </w:r>
      <w:r w:rsidR="005249DA">
        <w:t xml:space="preserve"> </w:t>
      </w:r>
      <w:r w:rsidR="0090036F">
        <w:t xml:space="preserve"> </w:t>
      </w:r>
      <w:r w:rsidR="0090036F" w:rsidRPr="0090036F">
        <w:rPr>
          <w:i/>
        </w:rPr>
        <w:t>If we can’</w:t>
      </w:r>
      <w:r w:rsidR="005249DA">
        <w:rPr>
          <w:i/>
        </w:rPr>
        <w:t>t see it, we can’t be it.</w:t>
      </w:r>
    </w:p>
    <w:sectPr w:rsidR="00E05FFA" w:rsidSect="005E4ED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391A5" w14:textId="77777777" w:rsidR="00783FA4" w:rsidRDefault="00783FA4">
      <w:r>
        <w:separator/>
      </w:r>
    </w:p>
  </w:endnote>
  <w:endnote w:type="continuationSeparator" w:id="0">
    <w:p w14:paraId="14EF9F7C" w14:textId="77777777" w:rsidR="00783FA4" w:rsidRDefault="0078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9B31" w14:textId="77777777" w:rsidR="00C46D90" w:rsidRDefault="001B1474" w:rsidP="00132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6D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79B32" w14:textId="77777777" w:rsidR="00C46D90" w:rsidRDefault="00C46D90">
    <w:pPr>
      <w:pStyle w:val="Footer"/>
    </w:pPr>
  </w:p>
  <w:p w14:paraId="0DE79B33" w14:textId="77777777" w:rsidR="00B63F75" w:rsidRDefault="00B63F75"/>
  <w:p w14:paraId="0DE79B34" w14:textId="77777777" w:rsidR="00B63F75" w:rsidRDefault="00B63F75"/>
  <w:p w14:paraId="0DE79B35" w14:textId="77777777" w:rsidR="00B63F75" w:rsidRDefault="00B63F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9B36" w14:textId="77777777" w:rsidR="00B63F75" w:rsidRDefault="00B63F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DEB7B" w14:textId="77777777" w:rsidR="00783FA4" w:rsidRDefault="00783FA4">
      <w:r>
        <w:separator/>
      </w:r>
    </w:p>
  </w:footnote>
  <w:footnote w:type="continuationSeparator" w:id="0">
    <w:p w14:paraId="312366E1" w14:textId="77777777" w:rsidR="00783FA4" w:rsidRDefault="0078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457"/>
    <w:multiLevelType w:val="hybridMultilevel"/>
    <w:tmpl w:val="C41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F21"/>
    <w:multiLevelType w:val="hybridMultilevel"/>
    <w:tmpl w:val="324026EA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EC"/>
    <w:rsid w:val="00077C87"/>
    <w:rsid w:val="00077DCD"/>
    <w:rsid w:val="00083927"/>
    <w:rsid w:val="00087B68"/>
    <w:rsid w:val="00094383"/>
    <w:rsid w:val="000A1F05"/>
    <w:rsid w:val="000A548F"/>
    <w:rsid w:val="000C2884"/>
    <w:rsid w:val="000C4131"/>
    <w:rsid w:val="000D0526"/>
    <w:rsid w:val="000D3C00"/>
    <w:rsid w:val="000D4008"/>
    <w:rsid w:val="000E09FF"/>
    <w:rsid w:val="000E1345"/>
    <w:rsid w:val="000E5901"/>
    <w:rsid w:val="000F428F"/>
    <w:rsid w:val="00102D2D"/>
    <w:rsid w:val="00116114"/>
    <w:rsid w:val="00132377"/>
    <w:rsid w:val="001325A2"/>
    <w:rsid w:val="001371AC"/>
    <w:rsid w:val="00140736"/>
    <w:rsid w:val="0015523A"/>
    <w:rsid w:val="001758F9"/>
    <w:rsid w:val="001A134C"/>
    <w:rsid w:val="001A25E1"/>
    <w:rsid w:val="001A4D85"/>
    <w:rsid w:val="001A6CD8"/>
    <w:rsid w:val="001B1474"/>
    <w:rsid w:val="001D359B"/>
    <w:rsid w:val="001E4D5F"/>
    <w:rsid w:val="001F2E7B"/>
    <w:rsid w:val="002000EF"/>
    <w:rsid w:val="00200F82"/>
    <w:rsid w:val="00213F1B"/>
    <w:rsid w:val="002436B5"/>
    <w:rsid w:val="002511DD"/>
    <w:rsid w:val="00252B2D"/>
    <w:rsid w:val="002632DF"/>
    <w:rsid w:val="00266AC5"/>
    <w:rsid w:val="00290F4E"/>
    <w:rsid w:val="002C433E"/>
    <w:rsid w:val="002C6B0D"/>
    <w:rsid w:val="002D6B4B"/>
    <w:rsid w:val="002E4FA2"/>
    <w:rsid w:val="00313956"/>
    <w:rsid w:val="00316F75"/>
    <w:rsid w:val="0031788C"/>
    <w:rsid w:val="00317EC4"/>
    <w:rsid w:val="00322F47"/>
    <w:rsid w:val="00334B83"/>
    <w:rsid w:val="0033510D"/>
    <w:rsid w:val="003474B8"/>
    <w:rsid w:val="00351BC2"/>
    <w:rsid w:val="00354217"/>
    <w:rsid w:val="003748F1"/>
    <w:rsid w:val="0038204D"/>
    <w:rsid w:val="003A478B"/>
    <w:rsid w:val="003B312A"/>
    <w:rsid w:val="003B56D8"/>
    <w:rsid w:val="0040179E"/>
    <w:rsid w:val="004138C1"/>
    <w:rsid w:val="00421FB7"/>
    <w:rsid w:val="00423DE9"/>
    <w:rsid w:val="00426748"/>
    <w:rsid w:val="00444276"/>
    <w:rsid w:val="004443F0"/>
    <w:rsid w:val="00462262"/>
    <w:rsid w:val="00476032"/>
    <w:rsid w:val="00496A5E"/>
    <w:rsid w:val="004B5C39"/>
    <w:rsid w:val="004B6692"/>
    <w:rsid w:val="004E0092"/>
    <w:rsid w:val="004E6810"/>
    <w:rsid w:val="004F4B46"/>
    <w:rsid w:val="00506F0A"/>
    <w:rsid w:val="00511193"/>
    <w:rsid w:val="005209D8"/>
    <w:rsid w:val="0052203B"/>
    <w:rsid w:val="005249DA"/>
    <w:rsid w:val="005276B1"/>
    <w:rsid w:val="00542FCC"/>
    <w:rsid w:val="0056239B"/>
    <w:rsid w:val="00583CE4"/>
    <w:rsid w:val="00587E4C"/>
    <w:rsid w:val="005972E2"/>
    <w:rsid w:val="005A1D0D"/>
    <w:rsid w:val="005D18DE"/>
    <w:rsid w:val="005D205E"/>
    <w:rsid w:val="005D6364"/>
    <w:rsid w:val="005E4EDD"/>
    <w:rsid w:val="005F0414"/>
    <w:rsid w:val="005F616F"/>
    <w:rsid w:val="005F6B1A"/>
    <w:rsid w:val="00622724"/>
    <w:rsid w:val="00634187"/>
    <w:rsid w:val="0064400E"/>
    <w:rsid w:val="006610D6"/>
    <w:rsid w:val="00671D39"/>
    <w:rsid w:val="006C0529"/>
    <w:rsid w:val="006C12B9"/>
    <w:rsid w:val="006D383C"/>
    <w:rsid w:val="006F2EEC"/>
    <w:rsid w:val="0070769F"/>
    <w:rsid w:val="007246B0"/>
    <w:rsid w:val="0073628E"/>
    <w:rsid w:val="007612C7"/>
    <w:rsid w:val="007644CD"/>
    <w:rsid w:val="00770F44"/>
    <w:rsid w:val="00771369"/>
    <w:rsid w:val="00771BB3"/>
    <w:rsid w:val="00775F9A"/>
    <w:rsid w:val="00783FA4"/>
    <w:rsid w:val="0079279B"/>
    <w:rsid w:val="00795777"/>
    <w:rsid w:val="007A7DBA"/>
    <w:rsid w:val="007D3092"/>
    <w:rsid w:val="007E214D"/>
    <w:rsid w:val="00805B71"/>
    <w:rsid w:val="00810C73"/>
    <w:rsid w:val="00830C6A"/>
    <w:rsid w:val="008403BE"/>
    <w:rsid w:val="0085416C"/>
    <w:rsid w:val="00857AA2"/>
    <w:rsid w:val="0087268D"/>
    <w:rsid w:val="00877064"/>
    <w:rsid w:val="00877266"/>
    <w:rsid w:val="00891008"/>
    <w:rsid w:val="00891EBC"/>
    <w:rsid w:val="00897EEF"/>
    <w:rsid w:val="008B2401"/>
    <w:rsid w:val="008B3492"/>
    <w:rsid w:val="008F0AC7"/>
    <w:rsid w:val="008F63FA"/>
    <w:rsid w:val="008F6482"/>
    <w:rsid w:val="0090036F"/>
    <w:rsid w:val="00911999"/>
    <w:rsid w:val="00915419"/>
    <w:rsid w:val="00930543"/>
    <w:rsid w:val="009341D5"/>
    <w:rsid w:val="009436F7"/>
    <w:rsid w:val="009659D4"/>
    <w:rsid w:val="009920D4"/>
    <w:rsid w:val="009A30B1"/>
    <w:rsid w:val="009B534B"/>
    <w:rsid w:val="009D1E65"/>
    <w:rsid w:val="009D42E1"/>
    <w:rsid w:val="009E4D2A"/>
    <w:rsid w:val="009F744A"/>
    <w:rsid w:val="00A00EDA"/>
    <w:rsid w:val="00A134E4"/>
    <w:rsid w:val="00A20F71"/>
    <w:rsid w:val="00A2633A"/>
    <w:rsid w:val="00A27AC1"/>
    <w:rsid w:val="00A37C4D"/>
    <w:rsid w:val="00A37F89"/>
    <w:rsid w:val="00A54E52"/>
    <w:rsid w:val="00A553AC"/>
    <w:rsid w:val="00A80CCF"/>
    <w:rsid w:val="00A8524B"/>
    <w:rsid w:val="00AB4A34"/>
    <w:rsid w:val="00AB4DB9"/>
    <w:rsid w:val="00AE0E09"/>
    <w:rsid w:val="00AE7485"/>
    <w:rsid w:val="00B06B3A"/>
    <w:rsid w:val="00B0717C"/>
    <w:rsid w:val="00B116C4"/>
    <w:rsid w:val="00B27867"/>
    <w:rsid w:val="00B62B92"/>
    <w:rsid w:val="00B62FA6"/>
    <w:rsid w:val="00B63F75"/>
    <w:rsid w:val="00B67F78"/>
    <w:rsid w:val="00B71050"/>
    <w:rsid w:val="00B7394B"/>
    <w:rsid w:val="00B920AE"/>
    <w:rsid w:val="00B93765"/>
    <w:rsid w:val="00B93BB3"/>
    <w:rsid w:val="00BA7720"/>
    <w:rsid w:val="00BC3663"/>
    <w:rsid w:val="00BD2DF1"/>
    <w:rsid w:val="00BE387D"/>
    <w:rsid w:val="00BF3F23"/>
    <w:rsid w:val="00BF5D17"/>
    <w:rsid w:val="00C21988"/>
    <w:rsid w:val="00C25EBE"/>
    <w:rsid w:val="00C30CED"/>
    <w:rsid w:val="00C46D90"/>
    <w:rsid w:val="00C51517"/>
    <w:rsid w:val="00C54E6C"/>
    <w:rsid w:val="00C55FBC"/>
    <w:rsid w:val="00C656A3"/>
    <w:rsid w:val="00C92784"/>
    <w:rsid w:val="00C951C6"/>
    <w:rsid w:val="00C954FB"/>
    <w:rsid w:val="00CA2D89"/>
    <w:rsid w:val="00CB5704"/>
    <w:rsid w:val="00CC1204"/>
    <w:rsid w:val="00CC2AD1"/>
    <w:rsid w:val="00CC6440"/>
    <w:rsid w:val="00CE253F"/>
    <w:rsid w:val="00CF661B"/>
    <w:rsid w:val="00CF792B"/>
    <w:rsid w:val="00D40053"/>
    <w:rsid w:val="00D51395"/>
    <w:rsid w:val="00DA22BC"/>
    <w:rsid w:val="00DA3217"/>
    <w:rsid w:val="00DD0930"/>
    <w:rsid w:val="00DE4044"/>
    <w:rsid w:val="00DE5239"/>
    <w:rsid w:val="00DE7061"/>
    <w:rsid w:val="00DF71A6"/>
    <w:rsid w:val="00E05FFA"/>
    <w:rsid w:val="00E273AD"/>
    <w:rsid w:val="00E335ED"/>
    <w:rsid w:val="00E35CF6"/>
    <w:rsid w:val="00E560F7"/>
    <w:rsid w:val="00E624A2"/>
    <w:rsid w:val="00E662F0"/>
    <w:rsid w:val="00E75F80"/>
    <w:rsid w:val="00E9264C"/>
    <w:rsid w:val="00E92D82"/>
    <w:rsid w:val="00E9553F"/>
    <w:rsid w:val="00EC3746"/>
    <w:rsid w:val="00ED33E0"/>
    <w:rsid w:val="00EE0DE7"/>
    <w:rsid w:val="00EF0824"/>
    <w:rsid w:val="00EF4D4D"/>
    <w:rsid w:val="00F05CC0"/>
    <w:rsid w:val="00F06442"/>
    <w:rsid w:val="00F10AE1"/>
    <w:rsid w:val="00F34253"/>
    <w:rsid w:val="00F436B2"/>
    <w:rsid w:val="00F47FEE"/>
    <w:rsid w:val="00F52357"/>
    <w:rsid w:val="00F8433D"/>
    <w:rsid w:val="00F92A97"/>
    <w:rsid w:val="00FA2579"/>
    <w:rsid w:val="00FB0157"/>
    <w:rsid w:val="00FD3D08"/>
    <w:rsid w:val="00FF572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79B11"/>
  <w15:docId w15:val="{075FACB5-303F-44DA-9E90-63BA278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09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930"/>
  </w:style>
  <w:style w:type="paragraph" w:styleId="Header">
    <w:name w:val="header"/>
    <w:basedOn w:val="Normal"/>
    <w:link w:val="HeaderChar"/>
    <w:unhideWhenUsed/>
    <w:rsid w:val="002C4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33E"/>
    <w:rPr>
      <w:sz w:val="24"/>
      <w:szCs w:val="24"/>
    </w:rPr>
  </w:style>
  <w:style w:type="character" w:styleId="Hyperlink">
    <w:name w:val="Hyperlink"/>
    <w:basedOn w:val="DefaultParagraphFont"/>
    <w:unhideWhenUsed/>
    <w:rsid w:val="00DE7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10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49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A5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205</vt:lpstr>
    </vt:vector>
  </TitlesOfParts>
  <Company>Heald College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205</dc:title>
  <dc:creator>Heald</dc:creator>
  <cp:lastModifiedBy>Anna L. Barragan</cp:lastModifiedBy>
  <cp:revision>2</cp:revision>
  <cp:lastPrinted>2018-07-20T05:34:00Z</cp:lastPrinted>
  <dcterms:created xsi:type="dcterms:W3CDTF">2020-10-05T08:24:00Z</dcterms:created>
  <dcterms:modified xsi:type="dcterms:W3CDTF">2020-10-05T08:24:00Z</dcterms:modified>
</cp:coreProperties>
</file>