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4E7A" w14:textId="7B32D8B2" w:rsidR="00C30698" w:rsidRDefault="00C30698" w:rsidP="00C30698">
      <w:pPr>
        <w:pStyle w:val="Default"/>
        <w:numPr>
          <w:ilvl w:val="0"/>
          <w:numId w:val="1"/>
        </w:numPr>
      </w:pPr>
    </w:p>
    <w:p w14:paraId="300C43DC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Description of Project </w:t>
      </w:r>
    </w:p>
    <w:p w14:paraId="619428D6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plan to start a business with your team members. Your investment is limited to $200,000. You will operate the business for 12 years. </w:t>
      </w:r>
    </w:p>
    <w:p w14:paraId="0BEF80C6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After comprehensive market research, and assessment of the local and global economy, political situation and business risk, each member will propose a business idea. You will select the best business after analysis of all the businesses. Example if the group has 5 members there must be 5 business proposals </w:t>
      </w:r>
      <w:proofErr w:type="spellStart"/>
      <w:r>
        <w:rPr>
          <w:sz w:val="23"/>
          <w:szCs w:val="23"/>
        </w:rPr>
        <w:t>analyzed</w:t>
      </w:r>
      <w:proofErr w:type="spellEnd"/>
      <w:r>
        <w:rPr>
          <w:sz w:val="23"/>
          <w:szCs w:val="23"/>
        </w:rPr>
        <w:t xml:space="preserve">. Then select the best recommendation based on your analysis and comparison of NPW and Payback Period. </w:t>
      </w:r>
    </w:p>
    <w:p w14:paraId="7E2BD609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You will select the best business using Net Present Worth criterion and payback period (without interest). </w:t>
      </w:r>
    </w:p>
    <w:p w14:paraId="72BF1A9E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Requirements: </w:t>
      </w:r>
    </w:p>
    <w:p w14:paraId="286D0946" w14:textId="77777777" w:rsidR="00C30698" w:rsidRDefault="00C30698" w:rsidP="00C30698">
      <w:pPr>
        <w:pStyle w:val="Default"/>
        <w:rPr>
          <w:sz w:val="23"/>
          <w:szCs w:val="23"/>
        </w:rPr>
      </w:pPr>
    </w:p>
    <w:p w14:paraId="7A098F3A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are required to provide the following before carrying out analysis: </w:t>
      </w:r>
    </w:p>
    <w:p w14:paraId="5BC8AB3D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Describe the nature of each member’s proposed business. </w:t>
      </w:r>
    </w:p>
    <w:p w14:paraId="3C5E3713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You will evaluate and assess all the proposals basing on the yearly returns. </w:t>
      </w:r>
    </w:p>
    <w:p w14:paraId="0573ADAC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Your investment is limited to $200,000. </w:t>
      </w:r>
    </w:p>
    <w:p w14:paraId="41DA43D3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Estimate the salvage value for each business if any. </w:t>
      </w:r>
    </w:p>
    <w:p w14:paraId="6D68D329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Determine your MARR and justify MARR. Use same MARR for all proposed businesses </w:t>
      </w:r>
    </w:p>
    <w:p w14:paraId="6979C01B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For each business, show detail cash flows (revenues and expenses) over a 12-year period. </w:t>
      </w:r>
    </w:p>
    <w:p w14:paraId="7ECBC184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For each business, provide </w:t>
      </w:r>
      <w:r>
        <w:rPr>
          <w:b/>
          <w:bCs/>
          <w:sz w:val="23"/>
          <w:szCs w:val="23"/>
        </w:rPr>
        <w:t xml:space="preserve">detail monthly estimations of cash flows in first year – list the cash inflows and cash outflows for each month (Jan – Dec). Examples of cash inflows </w:t>
      </w:r>
      <w:proofErr w:type="gramStart"/>
      <w:r>
        <w:rPr>
          <w:b/>
          <w:bCs/>
          <w:sz w:val="23"/>
          <w:szCs w:val="23"/>
        </w:rPr>
        <w:t>are:</w:t>
      </w:r>
      <w:proofErr w:type="gramEnd"/>
      <w:r>
        <w:rPr>
          <w:b/>
          <w:bCs/>
          <w:sz w:val="23"/>
          <w:szCs w:val="23"/>
        </w:rPr>
        <w:t xml:space="preserve"> sales revenue, salvage value, loan from bank. Examples of cash outflows </w:t>
      </w:r>
      <w:proofErr w:type="gramStart"/>
      <w:r>
        <w:rPr>
          <w:b/>
          <w:bCs/>
          <w:sz w:val="23"/>
          <w:szCs w:val="23"/>
        </w:rPr>
        <w:t>are:</w:t>
      </w:r>
      <w:proofErr w:type="gramEnd"/>
      <w:r>
        <w:rPr>
          <w:b/>
          <w:bCs/>
          <w:sz w:val="23"/>
          <w:szCs w:val="23"/>
        </w:rPr>
        <w:t xml:space="preserve"> rental expenses, salaries expenses, interest expenses, transportation expenses, payments for bank loan, insurance premium and etc. Determine the net monthly cash flow (receipts minus expenses). </w:t>
      </w:r>
    </w:p>
    <w:p w14:paraId="69CBF2DD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Do not include depreciations in expenses</w:t>
      </w:r>
      <w:r>
        <w:rPr>
          <w:sz w:val="23"/>
          <w:szCs w:val="23"/>
        </w:rPr>
        <w:t xml:space="preserve">. </w:t>
      </w:r>
    </w:p>
    <w:p w14:paraId="503109B0" w14:textId="7EE84AB1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For the subsequent year after year1, </w:t>
      </w:r>
      <w:r>
        <w:rPr>
          <w:b/>
          <w:bCs/>
          <w:sz w:val="23"/>
          <w:szCs w:val="23"/>
        </w:rPr>
        <w:t>detail estimations of the monthly cash flows for each business are not required</w:t>
      </w:r>
      <w:r>
        <w:rPr>
          <w:sz w:val="23"/>
          <w:szCs w:val="23"/>
        </w:rPr>
        <w:t xml:space="preserve">. You need to estimate net yearly cash inflows and net yearly cash outflows. </w:t>
      </w:r>
    </w:p>
    <w:p w14:paraId="30866150" w14:textId="2E4FFB07" w:rsidR="00C30698" w:rsidRDefault="00C30698" w:rsidP="00C30698">
      <w:pPr>
        <w:pStyle w:val="Default"/>
        <w:rPr>
          <w:sz w:val="23"/>
          <w:szCs w:val="23"/>
        </w:rPr>
      </w:pPr>
    </w:p>
    <w:p w14:paraId="557F40EC" w14:textId="77777777" w:rsidR="00C30698" w:rsidRDefault="00C30698" w:rsidP="00C30698">
      <w:pPr>
        <w:pStyle w:val="Default"/>
      </w:pPr>
    </w:p>
    <w:p w14:paraId="0DEA7687" w14:textId="77777777" w:rsidR="00C30698" w:rsidRDefault="00C30698" w:rsidP="00C3069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Microsoft Word report with declaration page providing the description of the businesses and selected business proposal. </w:t>
      </w:r>
    </w:p>
    <w:p w14:paraId="76D1D5E2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EXCEL file containing the spreadsheets of all the business analyses. </w:t>
      </w:r>
    </w:p>
    <w:p w14:paraId="4D5E0187" w14:textId="77777777" w:rsidR="00C30698" w:rsidRDefault="00C30698" w:rsidP="00C30698">
      <w:pPr>
        <w:pStyle w:val="Default"/>
        <w:rPr>
          <w:sz w:val="23"/>
          <w:szCs w:val="23"/>
        </w:rPr>
      </w:pPr>
    </w:p>
    <w:p w14:paraId="0C054796" w14:textId="4197EA82" w:rsidR="00C30698" w:rsidRDefault="00C30698" w:rsidP="00C30698">
      <w:pPr>
        <w:tabs>
          <w:tab w:val="right" w:pos="10140"/>
        </w:tabs>
        <w:jc w:val="right"/>
      </w:pPr>
    </w:p>
    <w:p w14:paraId="7C0C4CB9" w14:textId="77777777" w:rsidR="00C30698" w:rsidRDefault="00C30698" w:rsidP="00C30698">
      <w:pPr>
        <w:tabs>
          <w:tab w:val="right" w:pos="10140"/>
        </w:tabs>
        <w:jc w:val="right"/>
      </w:pPr>
    </w:p>
    <w:p w14:paraId="044D7304" w14:textId="18B8FE6D" w:rsidR="00C30698" w:rsidRDefault="00C30698" w:rsidP="00C30698">
      <w:pPr>
        <w:tabs>
          <w:tab w:val="right" w:pos="10140"/>
        </w:tabs>
      </w:pPr>
      <w:r w:rsidRPr="00C30698">
        <w:br w:type="page"/>
      </w:r>
      <w:r>
        <w:lastRenderedPageBreak/>
        <w:tab/>
      </w:r>
    </w:p>
    <w:p w14:paraId="7F0CBA30" w14:textId="0652F71C" w:rsidR="001B572A" w:rsidRDefault="00C30698">
      <w:r>
        <w:t>2.</w:t>
      </w:r>
    </w:p>
    <w:p w14:paraId="02AF5DB0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each business, list all items of receipts and expenses and net cash flows. </w:t>
      </w:r>
    </w:p>
    <w:p w14:paraId="37DE921D" w14:textId="38FE6843" w:rsidR="00C30698" w:rsidRDefault="00C30698" w:rsidP="00C3069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Example of Year 1 for each month (Jan – Dec) net cash flows.</w:t>
      </w:r>
    </w:p>
    <w:p w14:paraId="12F2996A" w14:textId="444CD6C9" w:rsidR="00C30698" w:rsidRDefault="00C30698" w:rsidP="00C30698">
      <w:r>
        <w:rPr>
          <w:noProof/>
        </w:rPr>
        <w:drawing>
          <wp:inline distT="0" distB="0" distL="0" distR="0" wp14:anchorId="6D940F31" wp14:editId="3415D303">
            <wp:extent cx="6438900" cy="2044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8AC71" w14:textId="44FF2C04" w:rsidR="00C30698" w:rsidRDefault="00C30698" w:rsidP="00C30698"/>
    <w:p w14:paraId="0C487AB0" w14:textId="137A09E5" w:rsidR="00C30698" w:rsidRDefault="00C30698" w:rsidP="00C3069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Example of Yearly net cash flows.</w:t>
      </w:r>
    </w:p>
    <w:p w14:paraId="4BDA5EF2" w14:textId="37679410" w:rsidR="00C30698" w:rsidRDefault="00C30698" w:rsidP="00C30698">
      <w:r>
        <w:rPr>
          <w:noProof/>
        </w:rPr>
        <w:drawing>
          <wp:inline distT="0" distB="0" distL="0" distR="0" wp14:anchorId="18E1AC44" wp14:editId="6887A8E7">
            <wp:extent cx="6438900" cy="2176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B88C4" w14:textId="6F21CD8D" w:rsidR="00C30698" w:rsidRDefault="00C30698" w:rsidP="00C30698">
      <w:pPr>
        <w:pStyle w:val="Default"/>
      </w:pPr>
      <w:r>
        <w:t>3.</w:t>
      </w:r>
      <w:bookmarkStart w:id="0" w:name="_GoBack"/>
      <w:bookmarkEnd w:id="0"/>
    </w:p>
    <w:p w14:paraId="7D6A78BA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Assessment Criteria </w:t>
      </w:r>
    </w:p>
    <w:p w14:paraId="78A67A3E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assessment criteria of the project </w:t>
      </w:r>
      <w:proofErr w:type="gramStart"/>
      <w:r>
        <w:rPr>
          <w:sz w:val="23"/>
          <w:szCs w:val="23"/>
        </w:rPr>
        <w:t>include</w:t>
      </w:r>
      <w:proofErr w:type="gramEnd"/>
      <w:r>
        <w:rPr>
          <w:sz w:val="23"/>
          <w:szCs w:val="23"/>
        </w:rPr>
        <w:t xml:space="preserve"> the followings. </w:t>
      </w:r>
    </w:p>
    <w:p w14:paraId="25AC9456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Content page </w:t>
      </w:r>
    </w:p>
    <w:p w14:paraId="68C36BCD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Description of each business. </w:t>
      </w:r>
    </w:p>
    <w:p w14:paraId="2C0B7908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Detail estimations of first year monthly cash flows for the businesses (list items of receipts and expenses for each month (Jan – Dec) and net monthly cash flow. </w:t>
      </w:r>
    </w:p>
    <w:p w14:paraId="4F2EEE6A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Estimate net yearly cash flows after year 1. </w:t>
      </w:r>
    </w:p>
    <w:p w14:paraId="567D2F6C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Use of charts for each business. </w:t>
      </w:r>
    </w:p>
    <w:p w14:paraId="1B91370D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Selection of our MARR. Justify and explain how you decide your MARR. </w:t>
      </w:r>
    </w:p>
    <w:p w14:paraId="2CF9A805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Select and justify the best business option basing on Net Present Worth. </w:t>
      </w:r>
    </w:p>
    <w:p w14:paraId="00AF876F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Determine Payback period without interest for each business. Show detail of the workings. </w:t>
      </w:r>
    </w:p>
    <w:p w14:paraId="68EB68F7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Select the best business option basing on payback period without interest. </w:t>
      </w:r>
    </w:p>
    <w:p w14:paraId="2A26BC0D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Compare the selection of alternatives based on Net Present Worth and payback period without interest. Explain which is the best method to use for evaluation of alternatives? </w:t>
      </w:r>
    </w:p>
    <w:p w14:paraId="2B090861" w14:textId="77777777" w:rsidR="00C30698" w:rsidRDefault="00C30698" w:rsidP="00C3069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Application of EXCEL Functions to improve productivity in the tabulation. </w:t>
      </w:r>
    </w:p>
    <w:p w14:paraId="1BA8041B" w14:textId="661C8740" w:rsidR="00C30698" w:rsidRDefault="00C30698" w:rsidP="00C30698"/>
    <w:p w14:paraId="6F7D8C0C" w14:textId="3E72947B" w:rsidR="00C30698" w:rsidRDefault="00C30698">
      <w:r>
        <w:br w:type="page"/>
      </w:r>
    </w:p>
    <w:p w14:paraId="4CB710B8" w14:textId="77777777" w:rsidR="00C30698" w:rsidRDefault="00C30698" w:rsidP="00C30698"/>
    <w:sectPr w:rsidR="00C30698" w:rsidSect="00C90F8C">
      <w:pgSz w:w="11910" w:h="17339"/>
      <w:pgMar w:top="974" w:right="900" w:bottom="608" w:left="8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9A6"/>
    <w:multiLevelType w:val="hybridMultilevel"/>
    <w:tmpl w:val="5374EBE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98"/>
    <w:rsid w:val="001B572A"/>
    <w:rsid w:val="00C3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9E5B"/>
  <w15:chartTrackingRefBased/>
  <w15:docId w15:val="{404AF914-B32B-48A2-8DC5-AA17772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6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paul</dc:creator>
  <cp:keywords/>
  <dc:description/>
  <cp:lastModifiedBy>lance paul</cp:lastModifiedBy>
  <cp:revision>1</cp:revision>
  <dcterms:created xsi:type="dcterms:W3CDTF">2021-01-23T17:29:00Z</dcterms:created>
  <dcterms:modified xsi:type="dcterms:W3CDTF">2021-01-23T17:32:00Z</dcterms:modified>
</cp:coreProperties>
</file>