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48AA1" w14:textId="77777777" w:rsidR="00A06C0A" w:rsidRDefault="00BC4264" w:rsidP="003B7062">
      <w:r>
        <w:rPr>
          <w:highlight w:val="yellow"/>
        </w:rPr>
        <w:t>So,</w:t>
      </w:r>
      <w:r w:rsidR="003B7062">
        <w:rPr>
          <w:highlight w:val="yellow"/>
        </w:rPr>
        <w:t xml:space="preserve"> the </w:t>
      </w:r>
      <w:r>
        <w:rPr>
          <w:highlight w:val="yellow"/>
        </w:rPr>
        <w:t>paper is related to this TOPIC</w:t>
      </w:r>
      <w:r w:rsidR="003B7062" w:rsidRPr="003B7062">
        <w:rPr>
          <w:highlight w:val="yellow"/>
        </w:rPr>
        <w:t xml:space="preserve">:  </w:t>
      </w:r>
      <w:r w:rsidR="0066484F">
        <w:rPr>
          <w:highlight w:val="yellow"/>
        </w:rPr>
        <w:t xml:space="preserve">NURSE BURNOUT </w:t>
      </w:r>
      <w:r w:rsidR="003B7062">
        <w:rPr>
          <w:highlight w:val="yellow"/>
        </w:rPr>
        <w:t>DURING A PANDEMIC</w:t>
      </w:r>
    </w:p>
    <w:p w14:paraId="5318E086" w14:textId="08722A60" w:rsidR="00A06C0A" w:rsidRPr="003B7062" w:rsidRDefault="00A06C0A" w:rsidP="003B7062">
      <w:pPr>
        <w:rPr>
          <w:highlight w:val="yellow"/>
        </w:rPr>
      </w:pPr>
      <w:r>
        <w:rPr>
          <w:rFonts w:ascii="Arial" w:hAnsi="Arial" w:cs="Arial"/>
          <w:color w:val="2D3B45"/>
          <w:shd w:val="clear" w:color="auto" w:fill="FFFFFF"/>
        </w:rPr>
        <w:t>The purpose of this paper is to interpret the two articles identified as most important to the group topic.</w:t>
      </w:r>
    </w:p>
    <w:p w14:paraId="23A7CBC2" w14:textId="29EDC1BB" w:rsidR="003B7062" w:rsidRDefault="00BC4264">
      <w:r>
        <w:rPr>
          <w:highlight w:val="yellow"/>
        </w:rPr>
        <w:t xml:space="preserve"> So</w:t>
      </w:r>
      <w:r w:rsidR="0066484F">
        <w:rPr>
          <w:highlight w:val="yellow"/>
        </w:rPr>
        <w:t>,</w:t>
      </w:r>
      <w:r>
        <w:rPr>
          <w:highlight w:val="yellow"/>
        </w:rPr>
        <w:t xml:space="preserve"> follow this clinical problem   to </w:t>
      </w:r>
      <w:r w:rsidR="002C0162">
        <w:rPr>
          <w:highlight w:val="yellow"/>
        </w:rPr>
        <w:t xml:space="preserve">do the paper: </w:t>
      </w:r>
      <w:r w:rsidRPr="003B7062">
        <w:rPr>
          <w:highlight w:val="yellow"/>
        </w:rPr>
        <w:t>CLINICAL</w:t>
      </w:r>
      <w:r w:rsidR="003B7062" w:rsidRPr="003B7062">
        <w:rPr>
          <w:highlight w:val="yellow"/>
        </w:rPr>
        <w:t xml:space="preserve"> PROBLEM OF INTEREST FOR THE TOPIC IS</w:t>
      </w:r>
      <w:r w:rsidR="00732B04" w:rsidRPr="00732B04">
        <w:rPr>
          <w:highlight w:val="yellow"/>
        </w:rPr>
        <w:t xml:space="preserve">. </w:t>
      </w:r>
      <w:r w:rsidR="00A06C0A">
        <w:rPr>
          <w:highlight w:val="yellow"/>
        </w:rPr>
        <w:t xml:space="preserve">How </w:t>
      </w:r>
      <w:proofErr w:type="gramStart"/>
      <w:r w:rsidR="00A06C0A">
        <w:rPr>
          <w:highlight w:val="yellow"/>
        </w:rPr>
        <w:t>nurses</w:t>
      </w:r>
      <w:proofErr w:type="gramEnd"/>
      <w:r w:rsidR="00A06C0A">
        <w:rPr>
          <w:highlight w:val="yellow"/>
        </w:rPr>
        <w:t xml:space="preserve"> burnout </w:t>
      </w:r>
      <w:r w:rsidR="00732B04" w:rsidRPr="00732B04">
        <w:rPr>
          <w:highlight w:val="yellow"/>
        </w:rPr>
        <w:t>during this pandemic?</w:t>
      </w:r>
    </w:p>
    <w:p w14:paraId="6F661E0E" w14:textId="72E59734" w:rsidR="00732B04" w:rsidRPr="00732B04" w:rsidRDefault="00732B04" w:rsidP="00732B04">
      <w:pPr>
        <w:rPr>
          <w:highlight w:val="yellow"/>
        </w:rPr>
      </w:pPr>
      <w:r w:rsidRPr="00732B04">
        <w:rPr>
          <w:highlight w:val="yellow"/>
        </w:rPr>
        <w:t xml:space="preserve">This paper is related to the word and the articles I sent please go over them before you start the paper. </w:t>
      </w:r>
    </w:p>
    <w:p w14:paraId="3B9C0116" w14:textId="77777777" w:rsidR="00732B04" w:rsidRPr="00732B04" w:rsidRDefault="00732B04" w:rsidP="00732B04">
      <w:r w:rsidRPr="00732B04">
        <w:rPr>
          <w:highlight w:val="yellow"/>
        </w:rPr>
        <w:t>Also, I sent the guidelines for the paper which is a pdf link please follow every step in the guidelines.</w:t>
      </w:r>
      <w:r w:rsidRPr="00732B04">
        <w:t xml:space="preserve"> </w:t>
      </w:r>
    </w:p>
    <w:p w14:paraId="6AE28886" w14:textId="666267A3" w:rsidR="00732B04" w:rsidRDefault="00732B04" w:rsidP="00732B04"/>
    <w:p w14:paraId="2AF8B825" w14:textId="212DDE34" w:rsidR="001B60B0" w:rsidRPr="001B60B0" w:rsidRDefault="001B60B0" w:rsidP="001B60B0">
      <w:pPr>
        <w:rPr>
          <w:b/>
          <w:bCs/>
          <w:highlight w:val="yellow"/>
        </w:rPr>
      </w:pPr>
      <w:r w:rsidRPr="001B60B0">
        <w:rPr>
          <w:b/>
          <w:bCs/>
          <w:highlight w:val="yellow"/>
        </w:rPr>
        <w:t>Question related to the paper you only answer this question after the paper is done writing</w:t>
      </w:r>
      <w:r w:rsidR="00A06C0A">
        <w:rPr>
          <w:b/>
          <w:bCs/>
          <w:highlight w:val="yellow"/>
        </w:rPr>
        <w:t>.</w:t>
      </w:r>
    </w:p>
    <w:p w14:paraId="22BD2C93" w14:textId="77777777" w:rsidR="001B60B0" w:rsidRPr="001B60B0" w:rsidRDefault="001B60B0" w:rsidP="001B60B0">
      <w:pPr>
        <w:rPr>
          <w:highlight w:val="yellow"/>
        </w:rPr>
      </w:pPr>
      <w:r w:rsidRPr="001B60B0">
        <w:rPr>
          <w:b/>
          <w:bCs/>
          <w:highlight w:val="yellow"/>
        </w:rPr>
        <w:t xml:space="preserve"> </w:t>
      </w:r>
      <w:r w:rsidRPr="001B60B0">
        <w:rPr>
          <w:highlight w:val="yellow"/>
        </w:rPr>
        <w:t>Give one example of a data collection method used in one of the studies identified in your Week 5 project. What variable was this method used to measure?</w:t>
      </w:r>
    </w:p>
    <w:p w14:paraId="4E63C1AB" w14:textId="7383FBF2" w:rsidR="001B60B0" w:rsidRPr="001B60B0" w:rsidRDefault="001B60B0" w:rsidP="001B60B0">
      <w:pPr>
        <w:rPr>
          <w:highlight w:val="yellow"/>
        </w:rPr>
      </w:pPr>
      <w:r w:rsidRPr="001B60B0">
        <w:rPr>
          <w:highlight w:val="yellow"/>
        </w:rPr>
        <w:t xml:space="preserve">AS WE ALREADY KNOW THE PROJECT IS </w:t>
      </w:r>
      <w:r w:rsidR="0066484F">
        <w:rPr>
          <w:highlight w:val="yellow"/>
        </w:rPr>
        <w:t>NURSE BURNOUT DUR</w:t>
      </w:r>
      <w:r w:rsidRPr="001B60B0">
        <w:rPr>
          <w:highlight w:val="yellow"/>
        </w:rPr>
        <w:t>IN</w:t>
      </w:r>
      <w:r w:rsidR="0066484F">
        <w:rPr>
          <w:highlight w:val="yellow"/>
        </w:rPr>
        <w:t>G</w:t>
      </w:r>
      <w:r w:rsidRPr="001B60B0">
        <w:rPr>
          <w:highlight w:val="yellow"/>
        </w:rPr>
        <w:t xml:space="preserve"> A PANDEMIC SO THE PURPOSE OF WEEK 5 PAPER IS TO INTEPRET </w:t>
      </w:r>
      <w:r w:rsidR="0066484F">
        <w:rPr>
          <w:highlight w:val="yellow"/>
        </w:rPr>
        <w:t xml:space="preserve">THE </w:t>
      </w:r>
      <w:r w:rsidRPr="001B60B0">
        <w:rPr>
          <w:highlight w:val="yellow"/>
        </w:rPr>
        <w:t>TWO ARTICLES IDENTIFIED AS MOST IMPORTANT TO THE TOPIC.</w:t>
      </w:r>
    </w:p>
    <w:p w14:paraId="7557C6A9" w14:textId="77777777" w:rsidR="001F32FE" w:rsidRDefault="001B60B0" w:rsidP="001B60B0">
      <w:r w:rsidRPr="001B60B0">
        <w:rPr>
          <w:highlight w:val="yellow"/>
        </w:rPr>
        <w:t>Please follow the guidelines and the papers I sent.</w:t>
      </w:r>
      <w:r w:rsidRPr="001B60B0">
        <w:t xml:space="preserve"> </w:t>
      </w:r>
    </w:p>
    <w:p w14:paraId="5088E731" w14:textId="77777777" w:rsidR="001F32FE" w:rsidRDefault="001F32FE" w:rsidP="001B60B0"/>
    <w:p w14:paraId="18E62473" w14:textId="77777777" w:rsidR="001F32FE" w:rsidRDefault="001F32FE" w:rsidP="001B60B0"/>
    <w:p w14:paraId="39BEEEE1" w14:textId="77777777" w:rsidR="001F32FE" w:rsidRDefault="001F32FE" w:rsidP="001B60B0"/>
    <w:p w14:paraId="4094C892" w14:textId="0389E54A" w:rsidR="001F32FE" w:rsidRDefault="001F32FE" w:rsidP="001B60B0">
      <w:r w:rsidRPr="00815565">
        <w:rPr>
          <w:highlight w:val="yellow"/>
        </w:rPr>
        <w:t>This part is a discussion paper</w:t>
      </w:r>
      <w:r w:rsidR="00815565" w:rsidRPr="00815565">
        <w:rPr>
          <w:highlight w:val="yellow"/>
        </w:rPr>
        <w:t>, I need it on Tuesday</w:t>
      </w:r>
      <w:r w:rsidR="00815565">
        <w:t>.</w:t>
      </w:r>
    </w:p>
    <w:p w14:paraId="640994C9" w14:textId="5C2E01CD" w:rsidR="001B60B0" w:rsidRDefault="001F32FE" w:rsidP="001B60B0">
      <w:pPr>
        <w:rPr>
          <w:rFonts w:ascii="Arial" w:hAnsi="Arial" w:cs="Arial"/>
          <w:color w:val="2D3B45"/>
          <w:shd w:val="clear" w:color="auto" w:fill="FFFFFF"/>
        </w:rPr>
      </w:pPr>
      <w:r>
        <w:rPr>
          <w:rFonts w:ascii="Arial" w:hAnsi="Arial" w:cs="Arial"/>
          <w:color w:val="2D3B45"/>
          <w:shd w:val="clear" w:color="auto" w:fill="FFFFFF"/>
        </w:rPr>
        <w:t>The Analyzing Published Research paper is the second of three related assignments in this course. It is due in Week 5. The purpose of this paper is to interpret the two articles identified as most important to the group topic.</w:t>
      </w:r>
    </w:p>
    <w:p w14:paraId="6C07FEF8" w14:textId="5946B3F2" w:rsidR="00815565" w:rsidRDefault="00815565" w:rsidP="001B60B0">
      <w:pPr>
        <w:rPr>
          <w:rFonts w:ascii="Arial" w:hAnsi="Arial" w:cs="Arial"/>
          <w:color w:val="2D3B45"/>
          <w:shd w:val="clear" w:color="auto" w:fill="FFFFFF"/>
        </w:rPr>
      </w:pPr>
      <w:r>
        <w:rPr>
          <w:rFonts w:ascii="Arial" w:hAnsi="Arial" w:cs="Arial"/>
          <w:color w:val="2D3B45"/>
          <w:shd w:val="clear" w:color="auto" w:fill="FFFFFF"/>
        </w:rPr>
        <w:t>Researchers depend on valid data to be able to draw conclusions that may impact clinical practice. To do so, they need to select an appropriate measurement strategy that will have minimal potential for error. Results are more valid and credible if the measurement error is reduced. Without accurate and consistent data, the researchers may come to the wrong conclusion (Houser, 2018). Give one example of a data collection method used in one of the studies identified in your Unit 5 project. What variable was this method used to measure?</w:t>
      </w:r>
    </w:p>
    <w:p w14:paraId="27E9F5E9" w14:textId="77777777" w:rsidR="00815565" w:rsidRDefault="00815565" w:rsidP="001B60B0"/>
    <w:p w14:paraId="3BC9A8C4" w14:textId="425C428A" w:rsidR="001F32FE" w:rsidRDefault="001F32FE" w:rsidP="001B60B0"/>
    <w:p w14:paraId="68719214" w14:textId="67FE0352" w:rsidR="001F32FE" w:rsidRDefault="001F32FE" w:rsidP="001B60B0"/>
    <w:p w14:paraId="16D25CE0" w14:textId="1F41A90F" w:rsidR="001F32FE" w:rsidRDefault="001F32FE" w:rsidP="001B60B0"/>
    <w:p w14:paraId="34FF7A51" w14:textId="48045569" w:rsidR="001F32FE" w:rsidRDefault="001F32FE" w:rsidP="001B60B0"/>
    <w:p w14:paraId="694D6AC5" w14:textId="77777777" w:rsidR="001F32FE" w:rsidRPr="001B60B0" w:rsidRDefault="001F32FE" w:rsidP="001B60B0"/>
    <w:p w14:paraId="682EC1F0" w14:textId="77777777" w:rsidR="001B60B0" w:rsidRPr="00732B04" w:rsidRDefault="001B60B0" w:rsidP="00732B04"/>
    <w:p w14:paraId="11A7887D" w14:textId="77777777" w:rsidR="00732B04" w:rsidRDefault="00732B04"/>
    <w:p w14:paraId="0028B4A4" w14:textId="473A32C2" w:rsidR="004034CF" w:rsidRDefault="003B7062">
      <w:r>
        <w:t xml:space="preserve"> </w:t>
      </w:r>
    </w:p>
    <w:sectPr w:rsidR="004034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4CF"/>
    <w:rsid w:val="001B60B0"/>
    <w:rsid w:val="001F32FE"/>
    <w:rsid w:val="002C0162"/>
    <w:rsid w:val="003B7062"/>
    <w:rsid w:val="004034CF"/>
    <w:rsid w:val="0066484F"/>
    <w:rsid w:val="00732B04"/>
    <w:rsid w:val="00815565"/>
    <w:rsid w:val="008502E0"/>
    <w:rsid w:val="00A06C0A"/>
    <w:rsid w:val="00BC4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AA59"/>
  <w15:chartTrackingRefBased/>
  <w15:docId w15:val="{9E27FB80-C743-41A2-9A30-DC3FFA77D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462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sabrina.fertil</dc:creator>
  <cp:keywords/>
  <dc:description/>
  <cp:lastModifiedBy>Manoucheka Louis</cp:lastModifiedBy>
  <cp:revision>2</cp:revision>
  <dcterms:created xsi:type="dcterms:W3CDTF">2021-01-31T04:40:00Z</dcterms:created>
  <dcterms:modified xsi:type="dcterms:W3CDTF">2021-01-31T04:40:00Z</dcterms:modified>
</cp:coreProperties>
</file>