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399F" w14:textId="216FD88B" w:rsidR="00BC5F3C" w:rsidRDefault="00BC5F3C" w:rsidP="00EC0BEF">
      <w:pPr>
        <w:spacing w:after="120"/>
        <w:jc w:val="center"/>
      </w:pPr>
      <w:r w:rsidRPr="00EC0BEF">
        <w:rPr>
          <w:rFonts w:ascii="Times New Roman" w:hAnsi="Times New Roman" w:cs="Times New Roman"/>
          <w:b/>
          <w:smallCaps/>
          <w:sz w:val="28"/>
          <w:szCs w:val="28"/>
        </w:rPr>
        <w:t>Cease and Desist Letter Assignment</w:t>
      </w:r>
      <w:r w:rsidR="00651E59" w:rsidRPr="00EC0BEF">
        <w:rPr>
          <w:rFonts w:ascii="Times New Roman" w:hAnsi="Times New Roman" w:cs="Times New Roman"/>
          <w:b/>
          <w:smallCaps/>
          <w:sz w:val="28"/>
          <w:szCs w:val="28"/>
        </w:rPr>
        <w:t xml:space="preserve"> Instructions</w:t>
      </w:r>
      <w:r w:rsidR="00CD0BA4" w:rsidRPr="004562EC">
        <w:rPr>
          <w:rStyle w:val="FootnoteReference"/>
          <w:rFonts w:ascii="Times New Roman" w:hAnsi="Times New Roman" w:cs="Times New Roman"/>
          <w:b/>
          <w:smallCaps/>
        </w:rPr>
        <w:footnoteReference w:id="1"/>
      </w:r>
    </w:p>
    <w:p w14:paraId="6121678B" w14:textId="77777777" w:rsidR="004C0163" w:rsidRDefault="004C0163" w:rsidP="00EC0BEF">
      <w:pPr>
        <w:jc w:val="both"/>
        <w:rPr>
          <w:rFonts w:ascii="Times New Roman" w:hAnsi="Times New Roman" w:cs="Times New Roman"/>
          <w:szCs w:val="24"/>
        </w:rPr>
      </w:pPr>
      <w:r w:rsidRPr="004562EC">
        <w:rPr>
          <w:rFonts w:ascii="Times New Roman" w:hAnsi="Times New Roman" w:cs="Times New Roman"/>
          <w:b/>
          <w:szCs w:val="24"/>
        </w:rPr>
        <w:t>Instructions:</w:t>
      </w:r>
    </w:p>
    <w:p w14:paraId="598E3715" w14:textId="77777777" w:rsidR="004C0163" w:rsidRDefault="004C0163" w:rsidP="00EC0BEF">
      <w:pPr>
        <w:spacing w:before="120"/>
        <w:jc w:val="both"/>
        <w:rPr>
          <w:rFonts w:ascii="Times New Roman" w:hAnsi="Times New Roman" w:cs="Times New Roman"/>
          <w:szCs w:val="24"/>
        </w:rPr>
      </w:pPr>
      <w:r>
        <w:rPr>
          <w:rFonts w:ascii="Times New Roman" w:hAnsi="Times New Roman" w:cs="Times New Roman"/>
          <w:szCs w:val="24"/>
        </w:rPr>
        <w:t>You</w:t>
      </w:r>
      <w:r w:rsidRPr="004C0163">
        <w:rPr>
          <w:rFonts w:ascii="Times New Roman" w:hAnsi="Times New Roman" w:cs="Times New Roman"/>
          <w:szCs w:val="24"/>
        </w:rPr>
        <w:t xml:space="preserve"> will write a cease and desist letter relating to a copyright infringement issue. The letter will be formatted as if it were to be </w:t>
      </w:r>
      <w:r w:rsidR="0013071A">
        <w:rPr>
          <w:rFonts w:ascii="Times New Roman" w:hAnsi="Times New Roman" w:cs="Times New Roman"/>
          <w:szCs w:val="24"/>
        </w:rPr>
        <w:t>submitted to an attorney for review</w:t>
      </w:r>
      <w:r w:rsidRPr="004C0163">
        <w:rPr>
          <w:rFonts w:ascii="Times New Roman" w:hAnsi="Times New Roman" w:cs="Times New Roman"/>
          <w:szCs w:val="24"/>
        </w:rPr>
        <w:t xml:space="preserve">. The assignment will be based on a hypothetical fact situation that an intellectual property paralegal </w:t>
      </w:r>
      <w:r w:rsidR="0013071A">
        <w:rPr>
          <w:rFonts w:ascii="Times New Roman" w:hAnsi="Times New Roman" w:cs="Times New Roman"/>
          <w:szCs w:val="24"/>
        </w:rPr>
        <w:t>would</w:t>
      </w:r>
      <w:r w:rsidR="0013071A" w:rsidRPr="004C0163">
        <w:rPr>
          <w:rFonts w:ascii="Times New Roman" w:hAnsi="Times New Roman" w:cs="Times New Roman"/>
          <w:szCs w:val="24"/>
        </w:rPr>
        <w:t xml:space="preserve"> </w:t>
      </w:r>
      <w:r w:rsidRPr="004C0163">
        <w:rPr>
          <w:rFonts w:ascii="Times New Roman" w:hAnsi="Times New Roman" w:cs="Times New Roman"/>
          <w:szCs w:val="24"/>
        </w:rPr>
        <w:t>be likely to encounter.</w:t>
      </w:r>
    </w:p>
    <w:p w14:paraId="3FE3F692" w14:textId="77777777" w:rsidR="004C0163" w:rsidRDefault="004C0163" w:rsidP="00EC0BEF">
      <w:pPr>
        <w:jc w:val="both"/>
        <w:rPr>
          <w:rFonts w:ascii="Times New Roman" w:hAnsi="Times New Roman" w:cs="Times New Roman"/>
          <w:szCs w:val="24"/>
        </w:rPr>
      </w:pPr>
    </w:p>
    <w:p w14:paraId="277725FE" w14:textId="77777777" w:rsidR="00711593" w:rsidRPr="004562EC" w:rsidRDefault="00711593" w:rsidP="004562EC">
      <w:pPr>
        <w:jc w:val="both"/>
        <w:rPr>
          <w:rFonts w:ascii="Times New Roman" w:hAnsi="Times New Roman" w:cs="Times New Roman"/>
          <w:b/>
          <w:szCs w:val="24"/>
        </w:rPr>
      </w:pPr>
      <w:r>
        <w:rPr>
          <w:rFonts w:ascii="Times New Roman" w:hAnsi="Times New Roman" w:cs="Times New Roman"/>
          <w:b/>
          <w:szCs w:val="24"/>
        </w:rPr>
        <w:t>H</w:t>
      </w:r>
      <w:r w:rsidRPr="00711593">
        <w:rPr>
          <w:rFonts w:ascii="Times New Roman" w:hAnsi="Times New Roman" w:cs="Times New Roman"/>
          <w:b/>
          <w:szCs w:val="24"/>
        </w:rPr>
        <w:t xml:space="preserve">ypothetical </w:t>
      </w:r>
      <w:r>
        <w:rPr>
          <w:rFonts w:ascii="Times New Roman" w:hAnsi="Times New Roman" w:cs="Times New Roman"/>
          <w:b/>
          <w:szCs w:val="24"/>
        </w:rPr>
        <w:t>S</w:t>
      </w:r>
      <w:r w:rsidRPr="00711593">
        <w:rPr>
          <w:rFonts w:ascii="Times New Roman" w:hAnsi="Times New Roman" w:cs="Times New Roman"/>
          <w:b/>
          <w:szCs w:val="24"/>
        </w:rPr>
        <w:t>ituation</w:t>
      </w:r>
      <w:r w:rsidR="004C0163" w:rsidRPr="004562EC">
        <w:rPr>
          <w:rFonts w:ascii="Times New Roman" w:hAnsi="Times New Roman" w:cs="Times New Roman"/>
          <w:b/>
          <w:szCs w:val="24"/>
        </w:rPr>
        <w:t>:</w:t>
      </w:r>
    </w:p>
    <w:p w14:paraId="20F94AC8" w14:textId="77777777" w:rsidR="00BC5F3C" w:rsidRPr="004C0163" w:rsidRDefault="00BC5F3C" w:rsidP="00EC0BEF">
      <w:pPr>
        <w:spacing w:before="120"/>
        <w:jc w:val="both"/>
        <w:rPr>
          <w:rFonts w:ascii="Times New Roman" w:hAnsi="Times New Roman" w:cs="Times New Roman"/>
          <w:szCs w:val="24"/>
        </w:rPr>
      </w:pPr>
      <w:r w:rsidRPr="004C0163">
        <w:rPr>
          <w:rFonts w:ascii="Times New Roman" w:hAnsi="Times New Roman" w:cs="Times New Roman"/>
          <w:szCs w:val="24"/>
        </w:rPr>
        <w:t xml:space="preserve">You are a paralegal at a Lynchburg law firm that regularly handles intellectual property matters. In fact, a sizeable portion of the firm’s new clients are photographers, as it seems </w:t>
      </w:r>
      <w:r w:rsidR="00F442AD">
        <w:rPr>
          <w:rFonts w:ascii="Times New Roman" w:hAnsi="Times New Roman" w:cs="Times New Roman"/>
          <w:szCs w:val="24"/>
        </w:rPr>
        <w:t>like</w:t>
      </w:r>
      <w:r w:rsidRPr="004C0163">
        <w:rPr>
          <w:rFonts w:ascii="Times New Roman" w:hAnsi="Times New Roman" w:cs="Times New Roman"/>
          <w:szCs w:val="24"/>
        </w:rPr>
        <w:t xml:space="preserve"> everyone </w:t>
      </w:r>
      <w:r w:rsidR="0013071A">
        <w:rPr>
          <w:rFonts w:ascii="Times New Roman" w:hAnsi="Times New Roman" w:cs="Times New Roman"/>
          <w:szCs w:val="24"/>
        </w:rPr>
        <w:t>is</w:t>
      </w:r>
      <w:r w:rsidR="0013071A" w:rsidRPr="004C0163">
        <w:rPr>
          <w:rFonts w:ascii="Times New Roman" w:hAnsi="Times New Roman" w:cs="Times New Roman"/>
          <w:szCs w:val="24"/>
        </w:rPr>
        <w:t xml:space="preserve"> </w:t>
      </w:r>
      <w:r w:rsidRPr="004C0163">
        <w:rPr>
          <w:rFonts w:ascii="Times New Roman" w:hAnsi="Times New Roman" w:cs="Times New Roman"/>
          <w:szCs w:val="24"/>
        </w:rPr>
        <w:t>dabbling in photography</w:t>
      </w:r>
      <w:r w:rsidR="0013071A" w:rsidRPr="0013071A">
        <w:rPr>
          <w:rFonts w:ascii="Times New Roman" w:hAnsi="Times New Roman" w:cs="Times New Roman"/>
          <w:szCs w:val="24"/>
        </w:rPr>
        <w:t xml:space="preserve"> </w:t>
      </w:r>
      <w:r w:rsidR="0013071A" w:rsidRPr="004C0163">
        <w:rPr>
          <w:rFonts w:ascii="Times New Roman" w:hAnsi="Times New Roman" w:cs="Times New Roman"/>
          <w:szCs w:val="24"/>
        </w:rPr>
        <w:t>these days</w:t>
      </w:r>
      <w:r w:rsidRPr="004C0163">
        <w:rPr>
          <w:rFonts w:ascii="Times New Roman" w:hAnsi="Times New Roman" w:cs="Times New Roman"/>
          <w:szCs w:val="24"/>
        </w:rPr>
        <w:t xml:space="preserve">. </w:t>
      </w:r>
      <w:r w:rsidR="00B1234D" w:rsidRPr="004C0163">
        <w:rPr>
          <w:rFonts w:ascii="Times New Roman" w:hAnsi="Times New Roman" w:cs="Times New Roman"/>
          <w:szCs w:val="24"/>
        </w:rPr>
        <w:t>Y</w:t>
      </w:r>
      <w:r w:rsidRPr="004C0163">
        <w:rPr>
          <w:rFonts w:ascii="Times New Roman" w:hAnsi="Times New Roman" w:cs="Times New Roman"/>
          <w:szCs w:val="24"/>
        </w:rPr>
        <w:t xml:space="preserve">our firm represents Phoebe Smith </w:t>
      </w:r>
      <w:r w:rsidR="00B1234D" w:rsidRPr="004C0163">
        <w:rPr>
          <w:rFonts w:ascii="Times New Roman" w:hAnsi="Times New Roman" w:cs="Times New Roman"/>
          <w:szCs w:val="24"/>
        </w:rPr>
        <w:t xml:space="preserve">who operates a single-member LLC, Phoebe’s Photography, LLC, </w:t>
      </w:r>
      <w:r w:rsidRPr="004C0163">
        <w:rPr>
          <w:rFonts w:ascii="Times New Roman" w:hAnsi="Times New Roman" w:cs="Times New Roman"/>
          <w:szCs w:val="24"/>
        </w:rPr>
        <w:t xml:space="preserve">here in Lynchburg, Virginia. </w:t>
      </w:r>
      <w:r w:rsidR="00B1234D" w:rsidRPr="004C0163">
        <w:rPr>
          <w:rFonts w:ascii="Times New Roman" w:hAnsi="Times New Roman" w:cs="Times New Roman"/>
          <w:szCs w:val="24"/>
        </w:rPr>
        <w:t xml:space="preserve">Phoebe does mostly weddings and high school senior photos. She has, however, recently begun to travel the countryside taking nature shots, that is, pictures of the beautiful landmarks that the Virginia countryside has to offer. She has also traveled </w:t>
      </w:r>
      <w:r w:rsidR="00EC0BEF">
        <w:rPr>
          <w:rFonts w:ascii="Times New Roman" w:hAnsi="Times New Roman" w:cs="Times New Roman"/>
          <w:szCs w:val="24"/>
        </w:rPr>
        <w:t>outside of Virginia</w:t>
      </w:r>
      <w:r w:rsidR="00B1234D" w:rsidRPr="004C0163">
        <w:rPr>
          <w:rFonts w:ascii="Times New Roman" w:hAnsi="Times New Roman" w:cs="Times New Roman"/>
          <w:szCs w:val="24"/>
        </w:rPr>
        <w:t>, all in attempts to take better, more awe-inspiring photographs.</w:t>
      </w:r>
    </w:p>
    <w:p w14:paraId="16B69567" w14:textId="77777777" w:rsidR="00B1234D" w:rsidRPr="004C0163" w:rsidRDefault="00B1234D" w:rsidP="00EC0BEF">
      <w:pPr>
        <w:spacing w:before="120"/>
        <w:jc w:val="both"/>
        <w:rPr>
          <w:rFonts w:ascii="Times New Roman" w:hAnsi="Times New Roman" w:cs="Times New Roman"/>
          <w:szCs w:val="24"/>
        </w:rPr>
      </w:pPr>
      <w:r w:rsidRPr="004C0163">
        <w:rPr>
          <w:rFonts w:ascii="Times New Roman" w:hAnsi="Times New Roman" w:cs="Times New Roman"/>
          <w:szCs w:val="24"/>
        </w:rPr>
        <w:t xml:space="preserve">Phoebe has a website </w:t>
      </w:r>
      <w:r w:rsidR="00D97FFC" w:rsidRPr="004C0163">
        <w:rPr>
          <w:rFonts w:ascii="Times New Roman" w:hAnsi="Times New Roman" w:cs="Times New Roman"/>
          <w:szCs w:val="24"/>
        </w:rPr>
        <w:t xml:space="preserve">(www.phoebesphotographyllc.com) </w:t>
      </w:r>
      <w:r w:rsidRPr="004C0163">
        <w:rPr>
          <w:rFonts w:ascii="Times New Roman" w:hAnsi="Times New Roman" w:cs="Times New Roman"/>
          <w:szCs w:val="24"/>
        </w:rPr>
        <w:t xml:space="preserve">that displays some of her photographs to potential customers to see if they like her work. Each of the photographs have </w:t>
      </w:r>
      <w:r w:rsidR="00CD0BA4" w:rsidRPr="004C0163">
        <w:rPr>
          <w:rFonts w:ascii="Times New Roman" w:hAnsi="Times New Roman" w:cs="Times New Roman"/>
          <w:szCs w:val="24"/>
        </w:rPr>
        <w:t xml:space="preserve">a </w:t>
      </w:r>
      <w:r w:rsidRPr="004C0163">
        <w:rPr>
          <w:rFonts w:ascii="Times New Roman" w:hAnsi="Times New Roman" w:cs="Times New Roman"/>
          <w:szCs w:val="24"/>
        </w:rPr>
        <w:t>standard watermark and note “Phoebe’</w:t>
      </w:r>
      <w:r w:rsidR="00CD0BA4" w:rsidRPr="004C0163">
        <w:rPr>
          <w:rFonts w:ascii="Times New Roman" w:hAnsi="Times New Roman" w:cs="Times New Roman"/>
          <w:szCs w:val="24"/>
        </w:rPr>
        <w:t>s Photography, LLC</w:t>
      </w:r>
      <w:r w:rsidRPr="004C0163">
        <w:rPr>
          <w:rFonts w:ascii="Times New Roman" w:hAnsi="Times New Roman" w:cs="Times New Roman"/>
          <w:szCs w:val="24"/>
        </w:rPr>
        <w:t>” in the bottom right hand corner. Moreover, Phoebe has enabled controls on the website that are supposed to prevent copy</w:t>
      </w:r>
      <w:r w:rsidR="008C17B6">
        <w:rPr>
          <w:rFonts w:ascii="Times New Roman" w:hAnsi="Times New Roman" w:cs="Times New Roman"/>
          <w:szCs w:val="24"/>
        </w:rPr>
        <w:t>ing</w:t>
      </w:r>
      <w:r w:rsidRPr="004C0163">
        <w:rPr>
          <w:rFonts w:ascii="Times New Roman" w:hAnsi="Times New Roman" w:cs="Times New Roman"/>
          <w:szCs w:val="24"/>
        </w:rPr>
        <w:t xml:space="preserve">-and-pasting of the images. </w:t>
      </w:r>
      <w:r w:rsidR="008C17B6" w:rsidRPr="004C0163">
        <w:rPr>
          <w:rFonts w:ascii="Times New Roman" w:hAnsi="Times New Roman" w:cs="Times New Roman"/>
          <w:szCs w:val="24"/>
        </w:rPr>
        <w:t>There</w:t>
      </w:r>
      <w:r w:rsidR="008C17B6">
        <w:rPr>
          <w:rFonts w:ascii="Times New Roman" w:hAnsi="Times New Roman" w:cs="Times New Roman"/>
          <w:szCs w:val="24"/>
        </w:rPr>
        <w:t xml:space="preserve"> is</w:t>
      </w:r>
      <w:r w:rsidR="008C17B6" w:rsidRPr="004C0163">
        <w:rPr>
          <w:rFonts w:ascii="Times New Roman" w:hAnsi="Times New Roman" w:cs="Times New Roman"/>
          <w:szCs w:val="24"/>
        </w:rPr>
        <w:t xml:space="preserve"> </w:t>
      </w:r>
      <w:r w:rsidRPr="004C0163">
        <w:rPr>
          <w:rFonts w:ascii="Times New Roman" w:hAnsi="Times New Roman" w:cs="Times New Roman"/>
          <w:szCs w:val="24"/>
        </w:rPr>
        <w:t xml:space="preserve">also a disclaimer on the website that </w:t>
      </w:r>
      <w:r w:rsidR="00E82FE6">
        <w:rPr>
          <w:rFonts w:ascii="Times New Roman" w:hAnsi="Times New Roman" w:cs="Times New Roman"/>
          <w:szCs w:val="24"/>
        </w:rPr>
        <w:t>states</w:t>
      </w:r>
      <w:r w:rsidR="00E82FE6" w:rsidRPr="004C0163">
        <w:rPr>
          <w:rFonts w:ascii="Times New Roman" w:hAnsi="Times New Roman" w:cs="Times New Roman"/>
          <w:szCs w:val="24"/>
        </w:rPr>
        <w:t xml:space="preserve"> </w:t>
      </w:r>
      <w:r w:rsidRPr="004C0163">
        <w:rPr>
          <w:rFonts w:ascii="Times New Roman" w:hAnsi="Times New Roman" w:cs="Times New Roman"/>
          <w:szCs w:val="24"/>
        </w:rPr>
        <w:t>website users are not allowed to copy the pictures</w:t>
      </w:r>
      <w:r w:rsidR="008C17B6">
        <w:rPr>
          <w:rFonts w:ascii="Times New Roman" w:hAnsi="Times New Roman" w:cs="Times New Roman"/>
          <w:szCs w:val="24"/>
        </w:rPr>
        <w:t>, but</w:t>
      </w:r>
      <w:r w:rsidRPr="004C0163">
        <w:rPr>
          <w:rFonts w:ascii="Times New Roman" w:hAnsi="Times New Roman" w:cs="Times New Roman"/>
          <w:szCs w:val="24"/>
        </w:rPr>
        <w:t xml:space="preserve"> </w:t>
      </w:r>
      <w:r w:rsidR="00CD0BA4" w:rsidRPr="004C0163">
        <w:rPr>
          <w:rFonts w:ascii="Times New Roman" w:hAnsi="Times New Roman" w:cs="Times New Roman"/>
          <w:szCs w:val="24"/>
        </w:rPr>
        <w:t xml:space="preserve">Phoebe has never “registered” any of the photos or anything </w:t>
      </w:r>
      <w:r w:rsidR="00E82FE6">
        <w:rPr>
          <w:rFonts w:ascii="Times New Roman" w:hAnsi="Times New Roman" w:cs="Times New Roman"/>
          <w:szCs w:val="24"/>
        </w:rPr>
        <w:t>of that nature</w:t>
      </w:r>
      <w:r w:rsidR="00CD0BA4" w:rsidRPr="004C0163">
        <w:rPr>
          <w:rFonts w:ascii="Times New Roman" w:hAnsi="Times New Roman" w:cs="Times New Roman"/>
          <w:szCs w:val="24"/>
        </w:rPr>
        <w:t>.</w:t>
      </w:r>
    </w:p>
    <w:p w14:paraId="758E537A" w14:textId="77777777" w:rsidR="00805BF7" w:rsidRPr="004C0163" w:rsidRDefault="00B1234D" w:rsidP="00EC0BEF">
      <w:pPr>
        <w:spacing w:before="120"/>
        <w:jc w:val="both"/>
        <w:rPr>
          <w:rFonts w:ascii="Times New Roman" w:hAnsi="Times New Roman" w:cs="Times New Roman"/>
          <w:szCs w:val="24"/>
        </w:rPr>
      </w:pPr>
      <w:r w:rsidRPr="004C0163">
        <w:rPr>
          <w:rFonts w:ascii="Times New Roman" w:hAnsi="Times New Roman" w:cs="Times New Roman"/>
          <w:szCs w:val="24"/>
        </w:rPr>
        <w:t xml:space="preserve">A few nights ago, Phoebe stumbled upon a website of a local contractor who was using </w:t>
      </w:r>
      <w:r w:rsidR="00805BF7" w:rsidRPr="004C0163">
        <w:rPr>
          <w:rFonts w:ascii="Times New Roman" w:hAnsi="Times New Roman" w:cs="Times New Roman"/>
          <w:szCs w:val="24"/>
        </w:rPr>
        <w:t>her nature shots of the Lynchburg area on his website. The contractor is Ken Doe</w:t>
      </w:r>
      <w:r w:rsidR="008C17B6">
        <w:rPr>
          <w:rFonts w:ascii="Times New Roman" w:hAnsi="Times New Roman" w:cs="Times New Roman"/>
          <w:szCs w:val="24"/>
        </w:rPr>
        <w:t>,</w:t>
      </w:r>
      <w:r w:rsidR="00805BF7" w:rsidRPr="004C0163">
        <w:rPr>
          <w:rFonts w:ascii="Times New Roman" w:hAnsi="Times New Roman" w:cs="Times New Roman"/>
          <w:szCs w:val="24"/>
        </w:rPr>
        <w:t xml:space="preserve"> a local general contractor/handyman, who operates Ken’s Contracting, LLC.</w:t>
      </w:r>
    </w:p>
    <w:p w14:paraId="70255EF6" w14:textId="77777777" w:rsidR="00805BF7" w:rsidRPr="004C0163" w:rsidRDefault="00805BF7" w:rsidP="00EC0BEF">
      <w:pPr>
        <w:spacing w:before="120"/>
        <w:jc w:val="both"/>
        <w:rPr>
          <w:rFonts w:ascii="Times New Roman" w:hAnsi="Times New Roman" w:cs="Times New Roman"/>
          <w:szCs w:val="24"/>
        </w:rPr>
      </w:pPr>
      <w:r w:rsidRPr="004C0163">
        <w:rPr>
          <w:rFonts w:ascii="Times New Roman" w:hAnsi="Times New Roman" w:cs="Times New Roman"/>
          <w:szCs w:val="24"/>
        </w:rPr>
        <w:t>Phoebe and her LLC have engaged your law firm to get Ken to take down her pictures. After some initial research, you find out that Ken’s Contracting, LLC, has a mailing address of 101 Main Street, Lynchburg, Virginia, 24502. The client interview also revealed that all of the copyright ownership is vested in Phoebe’s LLC, not Phoebe personally. The mailing address for your law firm is 123 Bedford Ave., Lynchburg, VA, 24502. The law firm name that you work at is Jackson &amp; Lee, PLLC.</w:t>
      </w:r>
    </w:p>
    <w:p w14:paraId="64B8F615" w14:textId="77777777" w:rsidR="00805BF7" w:rsidRPr="004562EC" w:rsidRDefault="004562EC" w:rsidP="00EC0BEF">
      <w:pPr>
        <w:spacing w:before="120"/>
        <w:jc w:val="both"/>
        <w:rPr>
          <w:rFonts w:ascii="Times New Roman" w:hAnsi="Times New Roman" w:cs="Times New Roman"/>
          <w:szCs w:val="24"/>
        </w:rPr>
      </w:pPr>
      <w:r w:rsidRPr="004562EC">
        <w:rPr>
          <w:rFonts w:ascii="Times New Roman" w:hAnsi="Times New Roman" w:cs="Times New Roman"/>
          <w:szCs w:val="24"/>
        </w:rPr>
        <w:t>Based on this information, and using the legal resources available to you through the Liberty University Library, conduct research regarding (i) the law surrounding the intellectual property issues here and (ii) the form and substance of a cease and desist letter. Your textbook has an example of a cease and desist letter at Exhibit 6-4. Then</w:t>
      </w:r>
      <w:r w:rsidR="00D326E3">
        <w:rPr>
          <w:rFonts w:ascii="Times New Roman" w:hAnsi="Times New Roman" w:cs="Times New Roman"/>
          <w:szCs w:val="24"/>
        </w:rPr>
        <w:t>,</w:t>
      </w:r>
      <w:r w:rsidRPr="004562EC">
        <w:rPr>
          <w:rFonts w:ascii="Times New Roman" w:hAnsi="Times New Roman" w:cs="Times New Roman"/>
          <w:szCs w:val="24"/>
        </w:rPr>
        <w:t xml:space="preserve"> prepare a cease and desist letter instructing Ken to remove t</w:t>
      </w:r>
      <w:r>
        <w:rPr>
          <w:rFonts w:ascii="Times New Roman" w:hAnsi="Times New Roman" w:cs="Times New Roman"/>
          <w:szCs w:val="24"/>
        </w:rPr>
        <w:t>he images or face a civil suit.</w:t>
      </w:r>
    </w:p>
    <w:p w14:paraId="26C56111" w14:textId="77777777" w:rsidR="00805BF7" w:rsidRDefault="00805BF7" w:rsidP="00805BF7">
      <w:pPr>
        <w:jc w:val="both"/>
        <w:rPr>
          <w:rFonts w:ascii="Times New Roman" w:hAnsi="Times New Roman" w:cs="Times New Roman"/>
          <w:szCs w:val="24"/>
        </w:rPr>
      </w:pPr>
    </w:p>
    <w:p w14:paraId="7D29900E" w14:textId="49528A48" w:rsidR="0013071A" w:rsidRPr="004562EC" w:rsidRDefault="008424DE" w:rsidP="00805BF7">
      <w:pPr>
        <w:jc w:val="both"/>
        <w:rPr>
          <w:rFonts w:ascii="Times New Roman" w:hAnsi="Times New Roman" w:cs="Times New Roman"/>
          <w:szCs w:val="24"/>
        </w:rPr>
      </w:pPr>
      <w:r>
        <w:rPr>
          <w:rFonts w:ascii="Times New Roman" w:hAnsi="Times New Roman" w:cs="Times New Roman"/>
          <w:b/>
          <w:smallCaps/>
          <w:noProof/>
          <w:sz w:val="28"/>
          <w:szCs w:val="28"/>
        </w:rPr>
        <w:lastRenderedPageBreak/>
        <w:drawing>
          <wp:inline distT="0" distB="0" distL="0" distR="0" wp14:anchorId="7E8FD3EE" wp14:editId="38CC839D">
            <wp:extent cx="6212848" cy="6400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27458" cy="6415852"/>
                    </a:xfrm>
                    <a:prstGeom prst="rect">
                      <a:avLst/>
                    </a:prstGeom>
                  </pic:spPr>
                </pic:pic>
              </a:graphicData>
            </a:graphic>
          </wp:inline>
        </w:drawing>
      </w:r>
    </w:p>
    <w:p w14:paraId="3E8862D8" w14:textId="77777777" w:rsidR="00B1234D" w:rsidRPr="004562EC" w:rsidRDefault="00DF2C26" w:rsidP="00805BF7">
      <w:pPr>
        <w:jc w:val="both"/>
        <w:rPr>
          <w:rFonts w:ascii="Times New Roman" w:hAnsi="Times New Roman" w:cs="Times New Roman"/>
          <w:szCs w:val="24"/>
        </w:rPr>
      </w:pPr>
      <w:r w:rsidRPr="00DF2C26">
        <w:rPr>
          <w:rFonts w:ascii="Times New Roman" w:hAnsi="Times New Roman" w:cs="Times New Roman"/>
          <w:szCs w:val="24"/>
        </w:rPr>
        <w:t>Submit the assignment by 11:59 p.m. (ET) on Monday of Module/Week 5.</w:t>
      </w:r>
    </w:p>
    <w:sectPr w:rsidR="00B1234D" w:rsidRPr="004562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22A" w14:textId="77777777" w:rsidR="00FE3A99" w:rsidRDefault="00FE3A99" w:rsidP="00CD0BA4">
      <w:r>
        <w:separator/>
      </w:r>
    </w:p>
  </w:endnote>
  <w:endnote w:type="continuationSeparator" w:id="0">
    <w:p w14:paraId="587AEE5C" w14:textId="77777777" w:rsidR="00FE3A99" w:rsidRDefault="00FE3A99" w:rsidP="00CD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BB9C" w14:textId="77777777" w:rsidR="00FE3A99" w:rsidRDefault="00FE3A99" w:rsidP="00CD0BA4">
      <w:r>
        <w:separator/>
      </w:r>
    </w:p>
  </w:footnote>
  <w:footnote w:type="continuationSeparator" w:id="0">
    <w:p w14:paraId="548D0EB1" w14:textId="77777777" w:rsidR="00FE3A99" w:rsidRDefault="00FE3A99" w:rsidP="00CD0BA4">
      <w:r>
        <w:continuationSeparator/>
      </w:r>
    </w:p>
  </w:footnote>
  <w:footnote w:id="1">
    <w:p w14:paraId="3440F70E" w14:textId="77777777" w:rsidR="00CD0BA4" w:rsidRDefault="00CD0BA4">
      <w:pPr>
        <w:pStyle w:val="FootnoteText"/>
      </w:pPr>
      <w:r>
        <w:rPr>
          <w:rStyle w:val="FootnoteReference"/>
        </w:rPr>
        <w:footnoteRef/>
      </w:r>
      <w:r>
        <w:t xml:space="preserve"> All the</w:t>
      </w:r>
      <w:r w:rsidR="00E26AE6">
        <w:t>se</w:t>
      </w:r>
      <w:r>
        <w:t xml:space="preserve"> names, addresses, and facts are purely fictional. </w:t>
      </w:r>
      <w:r w:rsidRPr="00CD0BA4">
        <w:t xml:space="preserve">Any resemblance to real persons, living or </w:t>
      </w:r>
      <w:r w:rsidR="00E26AE6" w:rsidRPr="00CD0BA4">
        <w:t>dead</w:t>
      </w:r>
      <w:r w:rsidR="00E26AE6">
        <w:t>,</w:t>
      </w:r>
      <w:r w:rsidRPr="00CD0BA4">
        <w:t xml:space="preserve"> is purely coincidental.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E2B9" w14:textId="77777777" w:rsidR="00407D53" w:rsidRPr="00EC0BEF" w:rsidRDefault="00AA60A0" w:rsidP="00EC0BEF">
    <w:pPr>
      <w:pStyle w:val="Header"/>
      <w:jc w:val="right"/>
      <w:rPr>
        <w:sz w:val="20"/>
        <w:szCs w:val="20"/>
      </w:rPr>
    </w:pPr>
    <w:r w:rsidRPr="00EC0BEF">
      <w:rPr>
        <w:rFonts w:ascii="Times New Roman" w:hAnsi="Times New Roman" w:cs="Times New Roman"/>
        <w:sz w:val="20"/>
        <w:szCs w:val="20"/>
      </w:rPr>
      <w:t>PL</w:t>
    </w:r>
    <w:r w:rsidR="00E55F6A">
      <w:rPr>
        <w:rFonts w:ascii="Times New Roman" w:hAnsi="Times New Roman" w:cs="Times New Roman"/>
        <w:sz w:val="20"/>
        <w:szCs w:val="20"/>
      </w:rPr>
      <w:t>ST</w:t>
    </w:r>
    <w:r w:rsidRPr="00EC0BEF">
      <w:rPr>
        <w:rFonts w:ascii="Times New Roman" w:hAnsi="Times New Roman" w:cs="Times New Roman"/>
        <w:sz w:val="20"/>
        <w:szCs w:val="20"/>
      </w:rPr>
      <w:t xml:space="preserve"> 420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3C"/>
    <w:rsid w:val="000753D4"/>
    <w:rsid w:val="0013071A"/>
    <w:rsid w:val="002807AE"/>
    <w:rsid w:val="003043CA"/>
    <w:rsid w:val="00407D53"/>
    <w:rsid w:val="00431515"/>
    <w:rsid w:val="004562EC"/>
    <w:rsid w:val="004C0163"/>
    <w:rsid w:val="00651E59"/>
    <w:rsid w:val="006B07DA"/>
    <w:rsid w:val="00711593"/>
    <w:rsid w:val="007553A7"/>
    <w:rsid w:val="00805BF7"/>
    <w:rsid w:val="00806FD2"/>
    <w:rsid w:val="00823E01"/>
    <w:rsid w:val="008424DE"/>
    <w:rsid w:val="008C17B6"/>
    <w:rsid w:val="008C53F1"/>
    <w:rsid w:val="008C70F3"/>
    <w:rsid w:val="00963F04"/>
    <w:rsid w:val="009C7DD9"/>
    <w:rsid w:val="00AA60A0"/>
    <w:rsid w:val="00AB46FD"/>
    <w:rsid w:val="00B1234D"/>
    <w:rsid w:val="00B47892"/>
    <w:rsid w:val="00BC5F3C"/>
    <w:rsid w:val="00BE75AC"/>
    <w:rsid w:val="00C46155"/>
    <w:rsid w:val="00CD0BA4"/>
    <w:rsid w:val="00D20B11"/>
    <w:rsid w:val="00D326E3"/>
    <w:rsid w:val="00D97FFC"/>
    <w:rsid w:val="00DF2C26"/>
    <w:rsid w:val="00E14EAB"/>
    <w:rsid w:val="00E2285F"/>
    <w:rsid w:val="00E26AE6"/>
    <w:rsid w:val="00E55F6A"/>
    <w:rsid w:val="00E82FE6"/>
    <w:rsid w:val="00EA1DBA"/>
    <w:rsid w:val="00EC0BEF"/>
    <w:rsid w:val="00F442AD"/>
    <w:rsid w:val="00FE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F6BC"/>
  <w15:docId w15:val="{C8974617-6023-4EA9-B84C-8972E7C8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0BA4"/>
    <w:rPr>
      <w:sz w:val="20"/>
      <w:szCs w:val="20"/>
    </w:rPr>
  </w:style>
  <w:style w:type="character" w:customStyle="1" w:styleId="FootnoteTextChar">
    <w:name w:val="Footnote Text Char"/>
    <w:basedOn w:val="DefaultParagraphFont"/>
    <w:link w:val="FootnoteText"/>
    <w:uiPriority w:val="99"/>
    <w:semiHidden/>
    <w:rsid w:val="00CD0BA4"/>
    <w:rPr>
      <w:sz w:val="20"/>
      <w:szCs w:val="20"/>
    </w:rPr>
  </w:style>
  <w:style w:type="character" w:styleId="FootnoteReference">
    <w:name w:val="footnote reference"/>
    <w:basedOn w:val="DefaultParagraphFont"/>
    <w:uiPriority w:val="99"/>
    <w:semiHidden/>
    <w:unhideWhenUsed/>
    <w:rsid w:val="00CD0BA4"/>
    <w:rPr>
      <w:vertAlign w:val="superscript"/>
    </w:rPr>
  </w:style>
  <w:style w:type="paragraph" w:styleId="Header">
    <w:name w:val="header"/>
    <w:basedOn w:val="Normal"/>
    <w:link w:val="HeaderChar"/>
    <w:uiPriority w:val="99"/>
    <w:unhideWhenUsed/>
    <w:rsid w:val="00407D53"/>
    <w:pPr>
      <w:tabs>
        <w:tab w:val="center" w:pos="4680"/>
        <w:tab w:val="right" w:pos="9360"/>
      </w:tabs>
    </w:pPr>
  </w:style>
  <w:style w:type="character" w:customStyle="1" w:styleId="HeaderChar">
    <w:name w:val="Header Char"/>
    <w:basedOn w:val="DefaultParagraphFont"/>
    <w:link w:val="Header"/>
    <w:uiPriority w:val="99"/>
    <w:rsid w:val="00407D53"/>
  </w:style>
  <w:style w:type="paragraph" w:styleId="Footer">
    <w:name w:val="footer"/>
    <w:basedOn w:val="Normal"/>
    <w:link w:val="FooterChar"/>
    <w:uiPriority w:val="99"/>
    <w:unhideWhenUsed/>
    <w:rsid w:val="00407D53"/>
    <w:pPr>
      <w:tabs>
        <w:tab w:val="center" w:pos="4680"/>
        <w:tab w:val="right" w:pos="9360"/>
      </w:tabs>
    </w:pPr>
  </w:style>
  <w:style w:type="character" w:customStyle="1" w:styleId="FooterChar">
    <w:name w:val="Footer Char"/>
    <w:basedOn w:val="DefaultParagraphFont"/>
    <w:link w:val="Footer"/>
    <w:uiPriority w:val="99"/>
    <w:rsid w:val="00407D53"/>
  </w:style>
  <w:style w:type="character" w:styleId="Hyperlink">
    <w:name w:val="Hyperlink"/>
    <w:basedOn w:val="DefaultParagraphFont"/>
    <w:uiPriority w:val="99"/>
    <w:unhideWhenUsed/>
    <w:rsid w:val="00D97FFC"/>
    <w:rPr>
      <w:color w:val="0000FF" w:themeColor="hyperlink"/>
      <w:u w:val="single"/>
    </w:rPr>
  </w:style>
  <w:style w:type="character" w:styleId="CommentReference">
    <w:name w:val="annotation reference"/>
    <w:basedOn w:val="DefaultParagraphFont"/>
    <w:uiPriority w:val="99"/>
    <w:semiHidden/>
    <w:unhideWhenUsed/>
    <w:rsid w:val="00E14EAB"/>
    <w:rPr>
      <w:sz w:val="16"/>
      <w:szCs w:val="16"/>
    </w:rPr>
  </w:style>
  <w:style w:type="paragraph" w:styleId="CommentText">
    <w:name w:val="annotation text"/>
    <w:basedOn w:val="Normal"/>
    <w:link w:val="CommentTextChar"/>
    <w:uiPriority w:val="99"/>
    <w:semiHidden/>
    <w:unhideWhenUsed/>
    <w:rsid w:val="00E14EAB"/>
    <w:rPr>
      <w:sz w:val="20"/>
      <w:szCs w:val="20"/>
    </w:rPr>
  </w:style>
  <w:style w:type="character" w:customStyle="1" w:styleId="CommentTextChar">
    <w:name w:val="Comment Text Char"/>
    <w:basedOn w:val="DefaultParagraphFont"/>
    <w:link w:val="CommentText"/>
    <w:uiPriority w:val="99"/>
    <w:semiHidden/>
    <w:rsid w:val="00E14EAB"/>
    <w:rPr>
      <w:sz w:val="20"/>
      <w:szCs w:val="20"/>
    </w:rPr>
  </w:style>
  <w:style w:type="paragraph" w:styleId="CommentSubject">
    <w:name w:val="annotation subject"/>
    <w:basedOn w:val="CommentText"/>
    <w:next w:val="CommentText"/>
    <w:link w:val="CommentSubjectChar"/>
    <w:uiPriority w:val="99"/>
    <w:semiHidden/>
    <w:unhideWhenUsed/>
    <w:rsid w:val="00E14EAB"/>
    <w:rPr>
      <w:b/>
      <w:bCs/>
    </w:rPr>
  </w:style>
  <w:style w:type="character" w:customStyle="1" w:styleId="CommentSubjectChar">
    <w:name w:val="Comment Subject Char"/>
    <w:basedOn w:val="CommentTextChar"/>
    <w:link w:val="CommentSubject"/>
    <w:uiPriority w:val="99"/>
    <w:semiHidden/>
    <w:rsid w:val="00E14EAB"/>
    <w:rPr>
      <w:b/>
      <w:bCs/>
      <w:sz w:val="20"/>
      <w:szCs w:val="20"/>
    </w:rPr>
  </w:style>
  <w:style w:type="paragraph" w:styleId="BalloonText">
    <w:name w:val="Balloon Text"/>
    <w:basedOn w:val="Normal"/>
    <w:link w:val="BalloonTextChar"/>
    <w:uiPriority w:val="99"/>
    <w:semiHidden/>
    <w:unhideWhenUsed/>
    <w:rsid w:val="00E14EAB"/>
    <w:rPr>
      <w:rFonts w:ascii="Tahoma" w:hAnsi="Tahoma" w:cs="Tahoma"/>
      <w:sz w:val="16"/>
      <w:szCs w:val="16"/>
    </w:rPr>
  </w:style>
  <w:style w:type="character" w:customStyle="1" w:styleId="BalloonTextChar">
    <w:name w:val="Balloon Text Char"/>
    <w:basedOn w:val="DefaultParagraphFont"/>
    <w:link w:val="BalloonText"/>
    <w:uiPriority w:val="99"/>
    <w:semiHidden/>
    <w:rsid w:val="00E14EAB"/>
    <w:rPr>
      <w:rFonts w:ascii="Tahoma" w:hAnsi="Tahoma" w:cs="Tahoma"/>
      <w:sz w:val="16"/>
      <w:szCs w:val="16"/>
    </w:rPr>
  </w:style>
  <w:style w:type="paragraph" w:styleId="Revision">
    <w:name w:val="Revision"/>
    <w:hidden/>
    <w:uiPriority w:val="99"/>
    <w:semiHidden/>
    <w:rsid w:val="00F4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Timothy Michael</dc:creator>
  <cp:lastModifiedBy>Mangham, Charles R</cp:lastModifiedBy>
  <cp:revision>2</cp:revision>
  <dcterms:created xsi:type="dcterms:W3CDTF">2021-05-18T22:43:00Z</dcterms:created>
  <dcterms:modified xsi:type="dcterms:W3CDTF">2021-05-18T22:43:00Z</dcterms:modified>
</cp:coreProperties>
</file>