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6CDD" w14:textId="06396C33" w:rsidR="0042420E" w:rsidRPr="00460989" w:rsidRDefault="0042420E" w:rsidP="0042420E">
      <w:pPr>
        <w:widowControl w:val="0"/>
        <w:autoSpaceDE w:val="0"/>
        <w:autoSpaceDN w:val="0"/>
        <w:adjustRightInd w:val="0"/>
        <w:rPr>
          <w:sz w:val="22"/>
          <w:szCs w:val="22"/>
        </w:rPr>
      </w:pPr>
    </w:p>
    <w:tbl>
      <w:tblPr>
        <w:tblStyle w:val="TableGrid"/>
        <w:tblW w:w="0" w:type="auto"/>
        <w:shd w:val="solid" w:color="auto" w:fill="auto"/>
        <w:tblLook w:val="04A0" w:firstRow="1" w:lastRow="0" w:firstColumn="1" w:lastColumn="0" w:noHBand="0" w:noVBand="1"/>
      </w:tblPr>
      <w:tblGrid>
        <w:gridCol w:w="8630"/>
      </w:tblGrid>
      <w:tr w:rsidR="0042420E" w:rsidRPr="0042420E" w14:paraId="6245D824" w14:textId="77777777" w:rsidTr="0042420E">
        <w:tc>
          <w:tcPr>
            <w:tcW w:w="8630" w:type="dxa"/>
            <w:shd w:val="solid" w:color="auto" w:fill="auto"/>
          </w:tcPr>
          <w:p w14:paraId="66338A19" w14:textId="6B79E3D3" w:rsidR="0042420E" w:rsidRPr="0042420E" w:rsidRDefault="00D528B3" w:rsidP="000F2CF1">
            <w:pPr>
              <w:widowControl w:val="0"/>
              <w:autoSpaceDE w:val="0"/>
              <w:autoSpaceDN w:val="0"/>
              <w:adjustRightInd w:val="0"/>
              <w:rPr>
                <w:b/>
                <w:bCs/>
                <w:sz w:val="22"/>
                <w:szCs w:val="22"/>
              </w:rPr>
            </w:pPr>
            <w:r>
              <w:rPr>
                <w:b/>
                <w:bCs/>
                <w:sz w:val="22"/>
                <w:szCs w:val="22"/>
              </w:rPr>
              <w:t xml:space="preserve">ONLINE </w:t>
            </w:r>
            <w:r w:rsidR="0042420E" w:rsidRPr="0042420E">
              <w:rPr>
                <w:b/>
                <w:bCs/>
                <w:sz w:val="22"/>
                <w:szCs w:val="22"/>
              </w:rPr>
              <w:t>DISCUSSION ASSIGNMENT</w:t>
            </w:r>
          </w:p>
        </w:tc>
      </w:tr>
    </w:tbl>
    <w:p w14:paraId="110023F6" w14:textId="77777777" w:rsidR="0042420E" w:rsidRPr="00460989" w:rsidRDefault="0042420E" w:rsidP="0042420E">
      <w:pPr>
        <w:widowControl w:val="0"/>
        <w:autoSpaceDE w:val="0"/>
        <w:autoSpaceDN w:val="0"/>
        <w:adjustRightInd w:val="0"/>
        <w:rPr>
          <w:b/>
          <w:bCs/>
          <w:sz w:val="22"/>
          <w:szCs w:val="22"/>
        </w:rPr>
      </w:pPr>
    </w:p>
    <w:p w14:paraId="4D703F4D" w14:textId="7C8D647F" w:rsidR="0042420E" w:rsidRPr="00460989" w:rsidRDefault="0042420E" w:rsidP="0042420E">
      <w:pPr>
        <w:widowControl w:val="0"/>
        <w:autoSpaceDE w:val="0"/>
        <w:autoSpaceDN w:val="0"/>
        <w:adjustRightInd w:val="0"/>
        <w:rPr>
          <w:sz w:val="22"/>
          <w:szCs w:val="22"/>
        </w:rPr>
      </w:pPr>
      <w:r w:rsidRPr="00460989">
        <w:rPr>
          <w:b/>
          <w:bCs/>
          <w:sz w:val="22"/>
          <w:szCs w:val="22"/>
        </w:rPr>
        <w:t xml:space="preserve">Value: </w:t>
      </w:r>
      <w:r w:rsidR="00D528B3">
        <w:rPr>
          <w:sz w:val="22"/>
          <w:szCs w:val="22"/>
        </w:rPr>
        <w:t>10</w:t>
      </w:r>
      <w:r w:rsidRPr="00460989">
        <w:rPr>
          <w:sz w:val="22"/>
          <w:szCs w:val="22"/>
        </w:rPr>
        <w:t>%</w:t>
      </w:r>
      <w:r w:rsidR="00D528B3">
        <w:rPr>
          <w:sz w:val="22"/>
          <w:szCs w:val="22"/>
        </w:rPr>
        <w:t xml:space="preserve"> (2 discussions, one randomly chosen)</w:t>
      </w:r>
    </w:p>
    <w:p w14:paraId="663949E2" w14:textId="77777777" w:rsidR="0042420E" w:rsidRPr="00460989" w:rsidRDefault="0042420E" w:rsidP="0042420E">
      <w:pPr>
        <w:widowControl w:val="0"/>
        <w:autoSpaceDE w:val="0"/>
        <w:autoSpaceDN w:val="0"/>
        <w:adjustRightInd w:val="0"/>
        <w:rPr>
          <w:sz w:val="22"/>
          <w:szCs w:val="22"/>
        </w:rPr>
      </w:pPr>
      <w:r w:rsidRPr="00460989">
        <w:rPr>
          <w:b/>
          <w:bCs/>
          <w:sz w:val="22"/>
          <w:szCs w:val="22"/>
        </w:rPr>
        <w:t>Discussion submission:</w:t>
      </w:r>
      <w:r w:rsidRPr="00460989">
        <w:rPr>
          <w:sz w:val="22"/>
          <w:szCs w:val="22"/>
        </w:rPr>
        <w:t xml:space="preserve"> Original discussion thread and reply to discussion forum </w:t>
      </w:r>
    </w:p>
    <w:p w14:paraId="3ED445EF" w14:textId="77777777" w:rsidR="0042420E" w:rsidRPr="00460989" w:rsidRDefault="0042420E" w:rsidP="0042420E">
      <w:pPr>
        <w:widowControl w:val="0"/>
        <w:autoSpaceDE w:val="0"/>
        <w:autoSpaceDN w:val="0"/>
        <w:adjustRightInd w:val="0"/>
        <w:rPr>
          <w:sz w:val="22"/>
          <w:szCs w:val="22"/>
        </w:rPr>
      </w:pPr>
      <w:r w:rsidRPr="00460989">
        <w:rPr>
          <w:b/>
          <w:bCs/>
          <w:sz w:val="22"/>
          <w:szCs w:val="22"/>
        </w:rPr>
        <w:t>Discussion assignment submission:</w:t>
      </w:r>
      <w:r w:rsidRPr="00460989">
        <w:rPr>
          <w:sz w:val="22"/>
          <w:szCs w:val="22"/>
        </w:rPr>
        <w:t xml:space="preserve"> Participation module, Turnitin</w:t>
      </w:r>
    </w:p>
    <w:p w14:paraId="708BABB3" w14:textId="77777777" w:rsidR="0042420E" w:rsidRPr="00460989" w:rsidRDefault="0042420E" w:rsidP="0042420E">
      <w:pPr>
        <w:widowControl w:val="0"/>
        <w:autoSpaceDE w:val="0"/>
        <w:autoSpaceDN w:val="0"/>
        <w:adjustRightInd w:val="0"/>
        <w:rPr>
          <w:sz w:val="22"/>
          <w:szCs w:val="22"/>
        </w:rPr>
      </w:pPr>
    </w:p>
    <w:p w14:paraId="3946F5FA" w14:textId="77777777" w:rsidR="0042420E" w:rsidRPr="00460989" w:rsidRDefault="0042420E" w:rsidP="0042420E">
      <w:pPr>
        <w:widowControl w:val="0"/>
        <w:autoSpaceDE w:val="0"/>
        <w:autoSpaceDN w:val="0"/>
        <w:adjustRightInd w:val="0"/>
        <w:rPr>
          <w:b/>
          <w:bCs/>
          <w:color w:val="1E2C4B"/>
          <w:sz w:val="22"/>
          <w:szCs w:val="22"/>
        </w:rPr>
      </w:pPr>
    </w:p>
    <w:p w14:paraId="72574CB6" w14:textId="77777777" w:rsidR="0042420E" w:rsidRPr="00460989" w:rsidRDefault="0042420E" w:rsidP="0042420E">
      <w:pPr>
        <w:widowControl w:val="0"/>
        <w:autoSpaceDE w:val="0"/>
        <w:autoSpaceDN w:val="0"/>
        <w:adjustRightInd w:val="0"/>
        <w:rPr>
          <w:b/>
          <w:bCs/>
          <w:sz w:val="22"/>
          <w:szCs w:val="22"/>
        </w:rPr>
      </w:pPr>
      <w:r w:rsidRPr="00460989">
        <w:rPr>
          <w:b/>
          <w:bCs/>
          <w:sz w:val="22"/>
          <w:szCs w:val="22"/>
        </w:rPr>
        <w:t>DESCRIPTION</w:t>
      </w:r>
    </w:p>
    <w:p w14:paraId="1A26DA9B" w14:textId="4A239F30" w:rsidR="0042420E" w:rsidRPr="00460989" w:rsidRDefault="0042420E" w:rsidP="0042420E">
      <w:pPr>
        <w:widowControl w:val="0"/>
        <w:autoSpaceDE w:val="0"/>
        <w:autoSpaceDN w:val="0"/>
        <w:adjustRightInd w:val="0"/>
        <w:rPr>
          <w:sz w:val="22"/>
          <w:szCs w:val="22"/>
        </w:rPr>
      </w:pPr>
      <w:r w:rsidRPr="00460989">
        <w:rPr>
          <w:sz w:val="22"/>
          <w:szCs w:val="22"/>
        </w:rPr>
        <w:t>T</w:t>
      </w:r>
      <w:r w:rsidR="00D528B3">
        <w:rPr>
          <w:sz w:val="22"/>
          <w:szCs w:val="22"/>
        </w:rPr>
        <w:t>wo</w:t>
      </w:r>
      <w:r w:rsidRPr="00460989">
        <w:rPr>
          <w:sz w:val="22"/>
          <w:szCs w:val="22"/>
        </w:rPr>
        <w:t xml:space="preserve"> discussions will be posted to the "</w:t>
      </w:r>
      <w:r w:rsidR="00D528B3">
        <w:rPr>
          <w:sz w:val="22"/>
          <w:szCs w:val="22"/>
        </w:rPr>
        <w:t>Discussion Forum” Module</w:t>
      </w:r>
      <w:r w:rsidRPr="00460989">
        <w:rPr>
          <w:sz w:val="22"/>
          <w:szCs w:val="22"/>
        </w:rPr>
        <w:t xml:space="preserve"> during the course. Discussions will be held during modules 2-3</w:t>
      </w:r>
      <w:r w:rsidR="00D528B3">
        <w:rPr>
          <w:sz w:val="22"/>
          <w:szCs w:val="22"/>
        </w:rPr>
        <w:t xml:space="preserve"> and</w:t>
      </w:r>
      <w:r w:rsidRPr="00460989">
        <w:rPr>
          <w:sz w:val="22"/>
          <w:szCs w:val="22"/>
        </w:rPr>
        <w:t xml:space="preserve"> 5</w:t>
      </w:r>
      <w:r w:rsidR="00D528B3">
        <w:rPr>
          <w:sz w:val="22"/>
          <w:szCs w:val="22"/>
        </w:rPr>
        <w:t>-6</w:t>
      </w:r>
      <w:r w:rsidRPr="00460989">
        <w:rPr>
          <w:sz w:val="22"/>
          <w:szCs w:val="22"/>
        </w:rPr>
        <w:t>.</w:t>
      </w:r>
    </w:p>
    <w:p w14:paraId="5F9D22C8" w14:textId="77777777" w:rsidR="0042420E" w:rsidRPr="00460989" w:rsidRDefault="0042420E" w:rsidP="0042420E">
      <w:pPr>
        <w:widowControl w:val="0"/>
        <w:autoSpaceDE w:val="0"/>
        <w:autoSpaceDN w:val="0"/>
        <w:adjustRightInd w:val="0"/>
        <w:rPr>
          <w:sz w:val="22"/>
          <w:szCs w:val="22"/>
        </w:rPr>
      </w:pPr>
    </w:p>
    <w:p w14:paraId="2A4C2E85" w14:textId="75AEE698" w:rsidR="0042420E" w:rsidRPr="00460989" w:rsidRDefault="0042420E" w:rsidP="0042420E">
      <w:pPr>
        <w:widowControl w:val="0"/>
        <w:autoSpaceDE w:val="0"/>
        <w:autoSpaceDN w:val="0"/>
        <w:adjustRightInd w:val="0"/>
        <w:rPr>
          <w:sz w:val="22"/>
          <w:szCs w:val="22"/>
        </w:rPr>
      </w:pPr>
      <w:r w:rsidRPr="00460989">
        <w:rPr>
          <w:sz w:val="22"/>
          <w:szCs w:val="22"/>
        </w:rPr>
        <w:t xml:space="preserve">The class will be divided into discussion groups for each discussion unit.  The discussion groups will allow you to critically discuss the learning material by responding to questions posted by the </w:t>
      </w:r>
      <w:r>
        <w:rPr>
          <w:sz w:val="22"/>
          <w:szCs w:val="22"/>
        </w:rPr>
        <w:t>course director.</w:t>
      </w:r>
    </w:p>
    <w:p w14:paraId="47A17251" w14:textId="77777777" w:rsidR="0042420E" w:rsidRPr="00460989" w:rsidRDefault="0042420E" w:rsidP="0042420E">
      <w:pPr>
        <w:widowControl w:val="0"/>
        <w:autoSpaceDE w:val="0"/>
        <w:autoSpaceDN w:val="0"/>
        <w:adjustRightInd w:val="0"/>
        <w:rPr>
          <w:sz w:val="22"/>
          <w:szCs w:val="22"/>
        </w:rPr>
      </w:pPr>
    </w:p>
    <w:p w14:paraId="17AB6AA4" w14:textId="77777777" w:rsidR="0042420E" w:rsidRPr="00460989" w:rsidRDefault="0042420E" w:rsidP="0042420E">
      <w:pPr>
        <w:widowControl w:val="0"/>
        <w:autoSpaceDE w:val="0"/>
        <w:autoSpaceDN w:val="0"/>
        <w:adjustRightInd w:val="0"/>
        <w:rPr>
          <w:sz w:val="22"/>
          <w:szCs w:val="22"/>
        </w:rPr>
      </w:pPr>
      <w:r w:rsidRPr="00460989">
        <w:rPr>
          <w:sz w:val="22"/>
          <w:szCs w:val="22"/>
        </w:rPr>
        <w:t>During each of the three discussion units, you will be required to</w:t>
      </w:r>
      <w:r>
        <w:rPr>
          <w:sz w:val="22"/>
          <w:szCs w:val="22"/>
        </w:rPr>
        <w:t xml:space="preserve"> post the following</w:t>
      </w:r>
      <w:r w:rsidRPr="00460989">
        <w:rPr>
          <w:sz w:val="22"/>
          <w:szCs w:val="22"/>
        </w:rPr>
        <w:t>:</w:t>
      </w:r>
    </w:p>
    <w:p w14:paraId="2626C78F" w14:textId="77777777" w:rsidR="0042420E" w:rsidRPr="00460989" w:rsidRDefault="0042420E" w:rsidP="0062369A">
      <w:pPr>
        <w:numPr>
          <w:ilvl w:val="0"/>
          <w:numId w:val="2"/>
        </w:numPr>
        <w:spacing w:before="100" w:beforeAutospacing="1" w:after="100" w:afterAutospacing="1"/>
        <w:rPr>
          <w:b/>
          <w:color w:val="333333"/>
          <w:sz w:val="22"/>
          <w:szCs w:val="22"/>
        </w:rPr>
      </w:pPr>
      <w:r w:rsidRPr="00460989">
        <w:rPr>
          <w:b/>
          <w:color w:val="333333"/>
          <w:sz w:val="22"/>
          <w:szCs w:val="22"/>
        </w:rPr>
        <w:t>1 original post:</w:t>
      </w:r>
      <w:r w:rsidRPr="00460989">
        <w:rPr>
          <w:color w:val="333333"/>
          <w:sz w:val="22"/>
          <w:szCs w:val="22"/>
        </w:rPr>
        <w:t xml:space="preserve"> Provide at least one concise (300 words or fewer) and thoughtful response to each question posted by the professor, based on your thoughts, ideas and opinions about </w:t>
      </w:r>
      <w:r>
        <w:rPr>
          <w:color w:val="333333"/>
          <w:sz w:val="22"/>
          <w:szCs w:val="22"/>
        </w:rPr>
        <w:t>course readings. A good post will</w:t>
      </w:r>
      <w:r w:rsidRPr="00460989">
        <w:rPr>
          <w:color w:val="333333"/>
          <w:sz w:val="22"/>
          <w:szCs w:val="22"/>
        </w:rPr>
        <w:t xml:space="preserve"> include </w:t>
      </w:r>
      <w:r>
        <w:rPr>
          <w:color w:val="333333"/>
          <w:sz w:val="22"/>
          <w:szCs w:val="22"/>
        </w:rPr>
        <w:t xml:space="preserve">additional work experience examples and/or </w:t>
      </w:r>
      <w:r w:rsidRPr="00460989">
        <w:rPr>
          <w:color w:val="333333"/>
          <w:sz w:val="22"/>
          <w:szCs w:val="22"/>
        </w:rPr>
        <w:t>question</w:t>
      </w:r>
      <w:r>
        <w:rPr>
          <w:color w:val="333333"/>
          <w:sz w:val="22"/>
          <w:szCs w:val="22"/>
        </w:rPr>
        <w:t>s</w:t>
      </w:r>
      <w:r w:rsidRPr="00460989">
        <w:rPr>
          <w:color w:val="333333"/>
          <w:sz w:val="22"/>
          <w:szCs w:val="22"/>
        </w:rPr>
        <w:t xml:space="preserve"> and/or ideas and/or links to interesting media (e.g., news items, videos, etc.) to stimulate the discussions. </w:t>
      </w:r>
    </w:p>
    <w:p w14:paraId="38C27258" w14:textId="77777777" w:rsidR="0042420E" w:rsidRPr="00460989" w:rsidRDefault="0042420E" w:rsidP="0062369A">
      <w:pPr>
        <w:numPr>
          <w:ilvl w:val="0"/>
          <w:numId w:val="2"/>
        </w:numPr>
        <w:spacing w:before="100" w:beforeAutospacing="1" w:after="100" w:afterAutospacing="1"/>
        <w:rPr>
          <w:b/>
          <w:color w:val="333333"/>
          <w:sz w:val="22"/>
          <w:szCs w:val="22"/>
        </w:rPr>
      </w:pPr>
      <w:r w:rsidRPr="00460989">
        <w:rPr>
          <w:b/>
          <w:color w:val="333333"/>
          <w:sz w:val="22"/>
          <w:szCs w:val="22"/>
        </w:rPr>
        <w:t>1 peer response:</w:t>
      </w:r>
      <w:r w:rsidRPr="00460989">
        <w:rPr>
          <w:color w:val="333333"/>
          <w:sz w:val="22"/>
          <w:szCs w:val="22"/>
        </w:rPr>
        <w:t xml:space="preserve"> Respond to the post of at least one other student (200 words or fewer). </w:t>
      </w:r>
    </w:p>
    <w:p w14:paraId="16A9790E" w14:textId="77777777" w:rsidR="0042420E" w:rsidRPr="00460989" w:rsidRDefault="0042420E" w:rsidP="0042420E">
      <w:pPr>
        <w:widowControl w:val="0"/>
        <w:tabs>
          <w:tab w:val="left" w:pos="220"/>
          <w:tab w:val="left" w:pos="720"/>
        </w:tabs>
        <w:autoSpaceDE w:val="0"/>
        <w:autoSpaceDN w:val="0"/>
        <w:adjustRightInd w:val="0"/>
        <w:rPr>
          <w:sz w:val="22"/>
          <w:szCs w:val="22"/>
        </w:rPr>
      </w:pPr>
    </w:p>
    <w:p w14:paraId="7E95D4D1" w14:textId="77777777" w:rsidR="0042420E" w:rsidRPr="00460989" w:rsidRDefault="0042420E" w:rsidP="0042420E">
      <w:pPr>
        <w:spacing w:after="173"/>
        <w:rPr>
          <w:b/>
          <w:color w:val="333333"/>
          <w:sz w:val="22"/>
          <w:szCs w:val="22"/>
        </w:rPr>
      </w:pPr>
      <w:r w:rsidRPr="00460989">
        <w:rPr>
          <w:b/>
          <w:color w:val="333333"/>
          <w:sz w:val="22"/>
          <w:szCs w:val="22"/>
        </w:rPr>
        <w:t>Discussion Post Criteria</w:t>
      </w:r>
    </w:p>
    <w:p w14:paraId="551241BF" w14:textId="25F85FBD" w:rsidR="0042420E" w:rsidRPr="00460989" w:rsidRDefault="0042420E" w:rsidP="0062369A">
      <w:pPr>
        <w:numPr>
          <w:ilvl w:val="0"/>
          <w:numId w:val="3"/>
        </w:numPr>
        <w:spacing w:after="100" w:afterAutospacing="1"/>
        <w:ind w:right="240"/>
        <w:rPr>
          <w:color w:val="2D2D2D"/>
          <w:sz w:val="22"/>
          <w:szCs w:val="22"/>
        </w:rPr>
      </w:pPr>
      <w:r w:rsidRPr="00460989">
        <w:rPr>
          <w:rFonts w:hint="eastAsia"/>
          <w:color w:val="2D2D2D"/>
          <w:sz w:val="22"/>
          <w:szCs w:val="22"/>
        </w:rPr>
        <w:t xml:space="preserve">Make your </w:t>
      </w:r>
      <w:r w:rsidRPr="00460989">
        <w:rPr>
          <w:rFonts w:hint="eastAsia"/>
          <w:b/>
          <w:bCs/>
          <w:color w:val="2D2D2D"/>
          <w:sz w:val="22"/>
          <w:szCs w:val="22"/>
        </w:rPr>
        <w:t xml:space="preserve">initial </w:t>
      </w:r>
      <w:r>
        <w:rPr>
          <w:b/>
          <w:bCs/>
          <w:color w:val="2D2D2D"/>
          <w:sz w:val="22"/>
          <w:szCs w:val="22"/>
        </w:rPr>
        <w:t xml:space="preserve">original </w:t>
      </w:r>
      <w:r w:rsidRPr="00460989">
        <w:rPr>
          <w:rFonts w:hint="eastAsia"/>
          <w:b/>
          <w:bCs/>
          <w:color w:val="2D2D2D"/>
          <w:sz w:val="22"/>
          <w:szCs w:val="22"/>
        </w:rPr>
        <w:t xml:space="preserve">post by </w:t>
      </w:r>
      <w:r w:rsidR="00D528B3">
        <w:rPr>
          <w:b/>
          <w:bCs/>
          <w:color w:val="2D2D2D"/>
          <w:sz w:val="22"/>
          <w:szCs w:val="22"/>
        </w:rPr>
        <w:t xml:space="preserve">Friday </w:t>
      </w:r>
      <w:r w:rsidRPr="00460989">
        <w:rPr>
          <w:rFonts w:hint="eastAsia"/>
          <w:b/>
          <w:bCs/>
          <w:color w:val="2D2D2D"/>
          <w:sz w:val="22"/>
          <w:szCs w:val="22"/>
        </w:rPr>
        <w:t>of the first discussion week</w:t>
      </w:r>
      <w:r w:rsidRPr="00460989">
        <w:rPr>
          <w:rFonts w:hint="eastAsia"/>
          <w:color w:val="2D2D2D"/>
          <w:sz w:val="22"/>
          <w:szCs w:val="22"/>
        </w:rPr>
        <w:t xml:space="preserve">, and post one reply to other students </w:t>
      </w:r>
      <w:r w:rsidRPr="00460989">
        <w:rPr>
          <w:rFonts w:hint="eastAsia"/>
          <w:b/>
          <w:bCs/>
          <w:color w:val="2D2D2D"/>
          <w:sz w:val="22"/>
          <w:szCs w:val="22"/>
        </w:rPr>
        <w:t xml:space="preserve">by </w:t>
      </w:r>
      <w:r w:rsidR="00D528B3">
        <w:rPr>
          <w:b/>
          <w:bCs/>
          <w:color w:val="2D2D2D"/>
          <w:sz w:val="22"/>
          <w:szCs w:val="22"/>
        </w:rPr>
        <w:t>Friday</w:t>
      </w:r>
      <w:r w:rsidRPr="00460989">
        <w:rPr>
          <w:rFonts w:hint="eastAsia"/>
          <w:b/>
          <w:bCs/>
          <w:color w:val="2D2D2D"/>
          <w:sz w:val="22"/>
          <w:szCs w:val="22"/>
        </w:rPr>
        <w:t xml:space="preserve"> of the second discussion week</w:t>
      </w:r>
      <w:r w:rsidRPr="00460989">
        <w:rPr>
          <w:rFonts w:hint="eastAsia"/>
          <w:color w:val="2D2D2D"/>
          <w:sz w:val="22"/>
          <w:szCs w:val="22"/>
        </w:rPr>
        <w:t xml:space="preserve">. </w:t>
      </w:r>
    </w:p>
    <w:p w14:paraId="387124EA" w14:textId="77777777" w:rsidR="0042420E" w:rsidRPr="00460989" w:rsidRDefault="0042420E" w:rsidP="0062369A">
      <w:pPr>
        <w:numPr>
          <w:ilvl w:val="0"/>
          <w:numId w:val="3"/>
        </w:numPr>
        <w:spacing w:after="100" w:afterAutospacing="1"/>
        <w:ind w:right="240"/>
        <w:rPr>
          <w:color w:val="2D2D2D"/>
          <w:sz w:val="22"/>
          <w:szCs w:val="22"/>
        </w:rPr>
      </w:pPr>
      <w:r w:rsidRPr="00460989">
        <w:rPr>
          <w:rFonts w:hint="eastAsia"/>
          <w:color w:val="2D2D2D"/>
          <w:sz w:val="22"/>
          <w:szCs w:val="22"/>
        </w:rPr>
        <w:t>It is important to review the Discussion Post Rubric to understand the requirements and criteria for grading</w:t>
      </w:r>
      <w:r>
        <w:rPr>
          <w:color w:val="2D2D2D"/>
          <w:sz w:val="22"/>
          <w:szCs w:val="22"/>
        </w:rPr>
        <w:t xml:space="preserve"> (see below)</w:t>
      </w:r>
      <w:r w:rsidRPr="00460989">
        <w:rPr>
          <w:rFonts w:hint="eastAsia"/>
          <w:color w:val="2D2D2D"/>
          <w:sz w:val="22"/>
          <w:szCs w:val="22"/>
        </w:rPr>
        <w:t>. </w:t>
      </w:r>
    </w:p>
    <w:p w14:paraId="4936E4FC" w14:textId="77777777" w:rsidR="0042420E" w:rsidRPr="00460989" w:rsidRDefault="0042420E" w:rsidP="0042420E">
      <w:pPr>
        <w:spacing w:after="100" w:afterAutospacing="1"/>
        <w:ind w:right="240"/>
        <w:rPr>
          <w:color w:val="2D2D2D"/>
          <w:sz w:val="22"/>
          <w:szCs w:val="22"/>
        </w:rPr>
      </w:pPr>
      <w:r w:rsidRPr="00460989">
        <w:rPr>
          <w:b/>
          <w:bCs/>
          <w:color w:val="2D2D2D"/>
          <w:sz w:val="22"/>
          <w:szCs w:val="22"/>
        </w:rPr>
        <w:t>DISCUSSION ASSIGNMENT</w:t>
      </w:r>
      <w:r>
        <w:rPr>
          <w:b/>
          <w:bCs/>
          <w:color w:val="2D2D2D"/>
          <w:sz w:val="22"/>
          <w:szCs w:val="22"/>
        </w:rPr>
        <w:t xml:space="preserve"> SUBMISSION</w:t>
      </w:r>
      <w:r w:rsidRPr="00460989">
        <w:rPr>
          <w:b/>
          <w:bCs/>
          <w:color w:val="2D2D2D"/>
          <w:sz w:val="22"/>
          <w:szCs w:val="22"/>
        </w:rPr>
        <w:t>:</w:t>
      </w:r>
      <w:r w:rsidRPr="006F2648">
        <w:rPr>
          <w:color w:val="2D2D2D"/>
          <w:sz w:val="22"/>
          <w:szCs w:val="22"/>
        </w:rPr>
        <w:t xml:space="preserve"> </w:t>
      </w:r>
      <w:r>
        <w:rPr>
          <w:color w:val="2D2D2D"/>
          <w:sz w:val="22"/>
          <w:szCs w:val="22"/>
        </w:rPr>
        <w:t>D</w:t>
      </w:r>
      <w:r w:rsidRPr="00460989">
        <w:rPr>
          <w:rFonts w:hint="eastAsia"/>
          <w:color w:val="2D2D2D"/>
          <w:sz w:val="22"/>
          <w:szCs w:val="22"/>
        </w:rPr>
        <w:t>ue Module 11, Friday at noon</w:t>
      </w:r>
      <w:r>
        <w:rPr>
          <w:color w:val="2D2D2D"/>
          <w:sz w:val="22"/>
          <w:szCs w:val="22"/>
        </w:rPr>
        <w:t>.</w:t>
      </w:r>
    </w:p>
    <w:p w14:paraId="59FB6279" w14:textId="3B2AC216" w:rsidR="0042420E" w:rsidRPr="00460989" w:rsidRDefault="0042420E" w:rsidP="0042420E">
      <w:pPr>
        <w:spacing w:after="100" w:afterAutospacing="1"/>
        <w:ind w:right="240"/>
        <w:rPr>
          <w:color w:val="2D2D2D"/>
          <w:sz w:val="22"/>
          <w:szCs w:val="22"/>
        </w:rPr>
      </w:pPr>
      <w:r w:rsidRPr="00460989">
        <w:rPr>
          <w:rFonts w:hint="eastAsia"/>
          <w:color w:val="2D2D2D"/>
          <w:sz w:val="22"/>
          <w:szCs w:val="22"/>
        </w:rPr>
        <w:t>Create one word document and submit it into the Turnitin discussion submission in the participation module.</w:t>
      </w:r>
      <w:r>
        <w:rPr>
          <w:color w:val="2D2D2D"/>
          <w:sz w:val="22"/>
          <w:szCs w:val="22"/>
        </w:rPr>
        <w:t xml:space="preserve"> </w:t>
      </w:r>
      <w:r w:rsidRPr="00460989">
        <w:rPr>
          <w:rFonts w:hint="eastAsia"/>
          <w:color w:val="2D2D2D"/>
          <w:sz w:val="22"/>
          <w:szCs w:val="22"/>
        </w:rPr>
        <w:t xml:space="preserve"> </w:t>
      </w:r>
      <w:r w:rsidR="008C4C90">
        <w:rPr>
          <w:color w:val="2D2D2D"/>
          <w:sz w:val="22"/>
          <w:szCs w:val="22"/>
        </w:rPr>
        <w:t>See the document ADMS 3660 “Discussion Submission Webscript” for detailed instructions.</w:t>
      </w:r>
    </w:p>
    <w:p w14:paraId="10F27230" w14:textId="77777777" w:rsidR="0042420E" w:rsidRPr="00460989" w:rsidRDefault="0042420E" w:rsidP="0042420E">
      <w:pPr>
        <w:spacing w:after="100" w:afterAutospacing="1"/>
        <w:ind w:right="240"/>
        <w:rPr>
          <w:color w:val="2D2D2D"/>
          <w:sz w:val="22"/>
          <w:szCs w:val="22"/>
        </w:rPr>
      </w:pPr>
      <w:r w:rsidRPr="00460989">
        <w:rPr>
          <w:rFonts w:hint="eastAsia"/>
          <w:color w:val="2D2D2D"/>
          <w:sz w:val="22"/>
          <w:szCs w:val="22"/>
        </w:rPr>
        <w:t>The grading faculty will randomly choose one of your discussion threads for the purpose of grading the discussion assignment.</w:t>
      </w:r>
    </w:p>
    <w:p w14:paraId="40134B2B" w14:textId="77777777" w:rsidR="0042420E" w:rsidRPr="00460989" w:rsidRDefault="0042420E" w:rsidP="0042420E">
      <w:pPr>
        <w:rPr>
          <w:sz w:val="22"/>
          <w:szCs w:val="22"/>
        </w:rPr>
      </w:pPr>
    </w:p>
    <w:p w14:paraId="3F377F25" w14:textId="77777777" w:rsidR="0042420E" w:rsidRPr="00460989" w:rsidRDefault="0042420E" w:rsidP="0042420E">
      <w:pPr>
        <w:spacing w:after="173"/>
        <w:rPr>
          <w:b/>
          <w:color w:val="333333"/>
          <w:sz w:val="22"/>
          <w:szCs w:val="22"/>
        </w:rPr>
      </w:pPr>
      <w:r w:rsidRPr="00460989">
        <w:rPr>
          <w:b/>
          <w:color w:val="333333"/>
          <w:sz w:val="22"/>
          <w:szCs w:val="22"/>
        </w:rPr>
        <w:t>Writing Guidelines</w:t>
      </w:r>
    </w:p>
    <w:p w14:paraId="4F159611" w14:textId="77777777" w:rsidR="0042420E" w:rsidRPr="00460989" w:rsidRDefault="0042420E" w:rsidP="0062369A">
      <w:pPr>
        <w:pStyle w:val="ListParagraph"/>
        <w:numPr>
          <w:ilvl w:val="0"/>
          <w:numId w:val="3"/>
        </w:numPr>
        <w:spacing w:after="100" w:afterAutospacing="1"/>
        <w:rPr>
          <w:rFonts w:ascii="Arial" w:hAnsi="Arial" w:cs="Arial"/>
          <w:color w:val="2D2D2D"/>
          <w:sz w:val="22"/>
          <w:szCs w:val="22"/>
        </w:rPr>
      </w:pPr>
      <w:r w:rsidRPr="00460989">
        <w:rPr>
          <w:rFonts w:ascii="Arial" w:hAnsi="Arial" w:cs="Arial" w:hint="eastAsia"/>
          <w:i/>
          <w:color w:val="2D2D2D"/>
          <w:sz w:val="22"/>
          <w:szCs w:val="22"/>
        </w:rPr>
        <w:t>Referencing</w:t>
      </w:r>
      <w:r w:rsidRPr="00460989">
        <w:rPr>
          <w:rFonts w:ascii="Arial" w:hAnsi="Arial" w:cs="Arial" w:hint="eastAsia"/>
          <w:color w:val="2D2D2D"/>
          <w:sz w:val="22"/>
          <w:szCs w:val="22"/>
        </w:rPr>
        <w:t xml:space="preserve">: All sources you use must be cited in APA style. </w:t>
      </w:r>
    </w:p>
    <w:p w14:paraId="0A2AEC09" w14:textId="77777777" w:rsidR="0042420E" w:rsidRPr="00460989" w:rsidRDefault="0042420E" w:rsidP="0062369A">
      <w:pPr>
        <w:pStyle w:val="ListParagraph"/>
        <w:numPr>
          <w:ilvl w:val="0"/>
          <w:numId w:val="3"/>
        </w:numPr>
        <w:spacing w:after="100" w:afterAutospacing="1"/>
        <w:rPr>
          <w:rFonts w:ascii="Arial" w:hAnsi="Arial" w:cs="Arial"/>
          <w:color w:val="2D2D2D"/>
          <w:sz w:val="22"/>
          <w:szCs w:val="22"/>
        </w:rPr>
      </w:pPr>
      <w:r w:rsidRPr="00460989">
        <w:rPr>
          <w:rFonts w:ascii="Arial" w:hAnsi="Arial" w:cs="Arial" w:hint="eastAsia"/>
          <w:i/>
          <w:color w:val="2D2D2D"/>
          <w:sz w:val="22"/>
          <w:szCs w:val="22"/>
        </w:rPr>
        <w:t>Original Thinking:</w:t>
      </w:r>
      <w:r w:rsidRPr="00460989">
        <w:rPr>
          <w:rFonts w:ascii="Arial" w:hAnsi="Arial" w:cs="Arial" w:hint="eastAsia"/>
          <w:color w:val="2D2D2D"/>
          <w:sz w:val="22"/>
          <w:szCs w:val="22"/>
        </w:rPr>
        <w:t xml:space="preserve"> Discussion posts encourage you to find what is meaningful to you and thus add value to your learning. </w:t>
      </w:r>
      <w:r w:rsidRPr="00460989">
        <w:rPr>
          <w:rFonts w:ascii="Arial" w:hAnsi="Arial" w:cs="Arial" w:hint="eastAsia"/>
          <w:bCs/>
          <w:color w:val="2D2D2D"/>
          <w:sz w:val="22"/>
          <w:szCs w:val="22"/>
        </w:rPr>
        <w:t>Do not</w:t>
      </w:r>
      <w:r w:rsidRPr="00460989">
        <w:rPr>
          <w:rFonts w:ascii="Arial" w:hAnsi="Arial" w:cs="Arial" w:hint="eastAsia"/>
          <w:color w:val="2D2D2D"/>
          <w:sz w:val="22"/>
          <w:szCs w:val="22"/>
        </w:rPr>
        <w:t xml:space="preserve"> simply outline or summarize the material covered. Consider what you found interesting, what you learned that </w:t>
      </w:r>
      <w:r w:rsidRPr="00460989">
        <w:rPr>
          <w:rFonts w:ascii="Arial" w:hAnsi="Arial" w:cs="Arial" w:hint="eastAsia"/>
          <w:color w:val="2D2D2D"/>
          <w:sz w:val="22"/>
          <w:szCs w:val="22"/>
        </w:rPr>
        <w:lastRenderedPageBreak/>
        <w:t xml:space="preserve">was new, how your learning affected your preconceptions or misconceptions, and how your learning affects your point of view and your behaviour. </w:t>
      </w:r>
    </w:p>
    <w:p w14:paraId="2BADD14A" w14:textId="449008D0" w:rsidR="0042420E" w:rsidRPr="00460989" w:rsidRDefault="0042420E" w:rsidP="0042420E">
      <w:pPr>
        <w:rPr>
          <w:b/>
          <w:bCs/>
          <w:sz w:val="22"/>
          <w:szCs w:val="22"/>
        </w:rPr>
      </w:pPr>
      <w:r w:rsidRPr="00460989">
        <w:rPr>
          <w:b/>
          <w:bCs/>
          <w:sz w:val="22"/>
          <w:szCs w:val="22"/>
        </w:rPr>
        <w:t>Discussion Rubric</w:t>
      </w:r>
      <w:r w:rsidR="00D528B3">
        <w:rPr>
          <w:b/>
          <w:bCs/>
          <w:sz w:val="22"/>
          <w:szCs w:val="22"/>
        </w:rPr>
        <w:t>***</w:t>
      </w:r>
    </w:p>
    <w:p w14:paraId="4642CA51" w14:textId="77777777" w:rsidR="0042420E" w:rsidRPr="00460989" w:rsidRDefault="0042420E" w:rsidP="0042420E">
      <w:pPr>
        <w:rPr>
          <w:b/>
          <w:bCs/>
          <w:sz w:val="22"/>
          <w:szCs w:val="22"/>
        </w:rPr>
      </w:pPr>
    </w:p>
    <w:tbl>
      <w:tblPr>
        <w:tblStyle w:val="TableGrid"/>
        <w:tblW w:w="0" w:type="auto"/>
        <w:shd w:val="pct12" w:color="auto" w:fill="auto"/>
        <w:tblLook w:val="04A0" w:firstRow="1" w:lastRow="0" w:firstColumn="1" w:lastColumn="0" w:noHBand="0" w:noVBand="1"/>
      </w:tblPr>
      <w:tblGrid>
        <w:gridCol w:w="2050"/>
        <w:gridCol w:w="6580"/>
      </w:tblGrid>
      <w:tr w:rsidR="0042420E" w:rsidRPr="006F2648" w14:paraId="56D01672" w14:textId="77777777" w:rsidTr="00D528B3">
        <w:tc>
          <w:tcPr>
            <w:tcW w:w="8630" w:type="dxa"/>
            <w:gridSpan w:val="2"/>
            <w:shd w:val="pct12" w:color="auto" w:fill="auto"/>
          </w:tcPr>
          <w:p w14:paraId="0B585561" w14:textId="77777777" w:rsidR="0042420E" w:rsidRPr="00460989" w:rsidRDefault="0042420E" w:rsidP="000E0115">
            <w:pPr>
              <w:rPr>
                <w:sz w:val="22"/>
                <w:szCs w:val="22"/>
              </w:rPr>
            </w:pPr>
            <w:r w:rsidRPr="00460989">
              <w:rPr>
                <w:sz w:val="22"/>
                <w:szCs w:val="22"/>
              </w:rPr>
              <w:t>All discussions:</w:t>
            </w:r>
          </w:p>
        </w:tc>
      </w:tr>
      <w:tr w:rsidR="0042420E" w:rsidRPr="006F2648" w14:paraId="715F6481" w14:textId="77777777" w:rsidTr="00D528B3">
        <w:tc>
          <w:tcPr>
            <w:tcW w:w="2050" w:type="dxa"/>
            <w:shd w:val="pct12" w:color="auto" w:fill="auto"/>
          </w:tcPr>
          <w:p w14:paraId="07F9F3B3" w14:textId="77777777" w:rsidR="0042420E" w:rsidRPr="00460989" w:rsidRDefault="0042420E" w:rsidP="000E0115">
            <w:pPr>
              <w:rPr>
                <w:sz w:val="22"/>
                <w:szCs w:val="22"/>
              </w:rPr>
            </w:pPr>
            <w:r>
              <w:rPr>
                <w:sz w:val="22"/>
                <w:szCs w:val="22"/>
              </w:rPr>
              <w:t>2</w:t>
            </w:r>
            <w:r w:rsidRPr="00460989">
              <w:rPr>
                <w:sz w:val="22"/>
                <w:szCs w:val="22"/>
              </w:rPr>
              <w:t xml:space="preserve"> </w:t>
            </w:r>
            <w:r>
              <w:rPr>
                <w:sz w:val="22"/>
                <w:szCs w:val="22"/>
              </w:rPr>
              <w:t>–</w:t>
            </w:r>
            <w:r w:rsidRPr="00460989">
              <w:rPr>
                <w:sz w:val="22"/>
                <w:szCs w:val="22"/>
              </w:rPr>
              <w:t xml:space="preserve"> 0</w:t>
            </w:r>
            <w:r>
              <w:rPr>
                <w:sz w:val="22"/>
                <w:szCs w:val="22"/>
              </w:rPr>
              <w:t>*</w:t>
            </w:r>
          </w:p>
        </w:tc>
        <w:tc>
          <w:tcPr>
            <w:tcW w:w="6580" w:type="dxa"/>
            <w:shd w:val="pct12" w:color="auto" w:fill="auto"/>
          </w:tcPr>
          <w:p w14:paraId="1B06DD2A" w14:textId="22896CC8" w:rsidR="0042420E" w:rsidRPr="00460989" w:rsidRDefault="0042420E" w:rsidP="000E0115">
            <w:pPr>
              <w:rPr>
                <w:sz w:val="22"/>
                <w:szCs w:val="22"/>
              </w:rPr>
            </w:pPr>
            <w:r w:rsidRPr="00460989">
              <w:rPr>
                <w:sz w:val="22"/>
                <w:szCs w:val="22"/>
              </w:rPr>
              <w:t xml:space="preserve">Completion: </w:t>
            </w:r>
            <w:r w:rsidR="00D528B3">
              <w:rPr>
                <w:sz w:val="22"/>
                <w:szCs w:val="22"/>
              </w:rPr>
              <w:t>2</w:t>
            </w:r>
            <w:r w:rsidRPr="00460989">
              <w:rPr>
                <w:sz w:val="22"/>
                <w:szCs w:val="22"/>
              </w:rPr>
              <w:t xml:space="preserve"> original threads, </w:t>
            </w:r>
            <w:r>
              <w:rPr>
                <w:sz w:val="22"/>
                <w:szCs w:val="22"/>
              </w:rPr>
              <w:t xml:space="preserve">on time and </w:t>
            </w:r>
            <w:r w:rsidRPr="00460989">
              <w:rPr>
                <w:sz w:val="22"/>
                <w:szCs w:val="22"/>
              </w:rPr>
              <w:t>within word limit.</w:t>
            </w:r>
            <w:r>
              <w:rPr>
                <w:sz w:val="22"/>
                <w:szCs w:val="22"/>
              </w:rPr>
              <w:t xml:space="preserve"> </w:t>
            </w:r>
          </w:p>
        </w:tc>
      </w:tr>
      <w:tr w:rsidR="0042420E" w:rsidRPr="006F2648" w14:paraId="484D4487" w14:textId="77777777" w:rsidTr="00D528B3">
        <w:tc>
          <w:tcPr>
            <w:tcW w:w="2050" w:type="dxa"/>
            <w:shd w:val="pct12" w:color="auto" w:fill="auto"/>
          </w:tcPr>
          <w:p w14:paraId="739F974E" w14:textId="77777777" w:rsidR="0042420E" w:rsidRPr="00460989" w:rsidRDefault="0042420E" w:rsidP="000E0115">
            <w:pPr>
              <w:rPr>
                <w:sz w:val="22"/>
                <w:szCs w:val="22"/>
              </w:rPr>
            </w:pPr>
          </w:p>
        </w:tc>
        <w:tc>
          <w:tcPr>
            <w:tcW w:w="6580" w:type="dxa"/>
            <w:shd w:val="pct12" w:color="auto" w:fill="auto"/>
          </w:tcPr>
          <w:p w14:paraId="4C7C81A6" w14:textId="5C81AF1A" w:rsidR="0042420E" w:rsidRDefault="0042420E" w:rsidP="000E0115">
            <w:pPr>
              <w:rPr>
                <w:sz w:val="22"/>
                <w:szCs w:val="22"/>
              </w:rPr>
            </w:pPr>
            <w:r w:rsidRPr="00460989">
              <w:rPr>
                <w:sz w:val="22"/>
                <w:szCs w:val="22"/>
              </w:rPr>
              <w:t xml:space="preserve">Completion: </w:t>
            </w:r>
            <w:r w:rsidR="00D528B3">
              <w:rPr>
                <w:sz w:val="22"/>
                <w:szCs w:val="22"/>
              </w:rPr>
              <w:t xml:space="preserve">2 </w:t>
            </w:r>
            <w:r w:rsidRPr="00460989">
              <w:rPr>
                <w:sz w:val="22"/>
                <w:szCs w:val="22"/>
              </w:rPr>
              <w:t>original replies</w:t>
            </w:r>
            <w:r>
              <w:rPr>
                <w:sz w:val="22"/>
                <w:szCs w:val="22"/>
              </w:rPr>
              <w:t xml:space="preserve">, on time and </w:t>
            </w:r>
            <w:r w:rsidRPr="00460989">
              <w:rPr>
                <w:sz w:val="22"/>
                <w:szCs w:val="22"/>
              </w:rPr>
              <w:t>within word limit.</w:t>
            </w:r>
          </w:p>
          <w:p w14:paraId="5F868FF3" w14:textId="42C2553F" w:rsidR="00D528B3" w:rsidRPr="00460989" w:rsidRDefault="0042420E" w:rsidP="000E0115">
            <w:pPr>
              <w:rPr>
                <w:sz w:val="22"/>
                <w:szCs w:val="22"/>
              </w:rPr>
            </w:pPr>
            <w:r>
              <w:rPr>
                <w:sz w:val="22"/>
                <w:szCs w:val="22"/>
              </w:rPr>
              <w:t>* Any late or over word limit thread/replies results in the deduction of 1 point.</w:t>
            </w:r>
          </w:p>
        </w:tc>
      </w:tr>
      <w:tr w:rsidR="0042420E" w:rsidRPr="006F2648" w14:paraId="6CC403DB" w14:textId="77777777" w:rsidTr="00D528B3">
        <w:tc>
          <w:tcPr>
            <w:tcW w:w="8630" w:type="dxa"/>
            <w:gridSpan w:val="2"/>
            <w:shd w:val="pct12" w:color="auto" w:fill="auto"/>
          </w:tcPr>
          <w:p w14:paraId="574AD46B" w14:textId="77777777" w:rsidR="0042420E" w:rsidRPr="00460989" w:rsidRDefault="0042420E" w:rsidP="000E0115">
            <w:pPr>
              <w:rPr>
                <w:sz w:val="22"/>
                <w:szCs w:val="22"/>
              </w:rPr>
            </w:pPr>
            <w:r w:rsidRPr="00460989">
              <w:rPr>
                <w:sz w:val="22"/>
                <w:szCs w:val="22"/>
              </w:rPr>
              <w:t>Random</w:t>
            </w:r>
            <w:r>
              <w:rPr>
                <w:sz w:val="22"/>
                <w:szCs w:val="22"/>
              </w:rPr>
              <w:t>ly chosen</w:t>
            </w:r>
            <w:r w:rsidRPr="00460989">
              <w:rPr>
                <w:sz w:val="22"/>
                <w:szCs w:val="22"/>
              </w:rPr>
              <w:t xml:space="preserve"> discussion:</w:t>
            </w:r>
          </w:p>
        </w:tc>
      </w:tr>
      <w:tr w:rsidR="0042420E" w:rsidRPr="006F2648" w14:paraId="3539ABE7" w14:textId="77777777" w:rsidTr="00D528B3">
        <w:tc>
          <w:tcPr>
            <w:tcW w:w="2050" w:type="dxa"/>
            <w:shd w:val="pct12" w:color="auto" w:fill="auto"/>
          </w:tcPr>
          <w:p w14:paraId="36D4D37B" w14:textId="3F032FE3" w:rsidR="0042420E" w:rsidRPr="00460989" w:rsidRDefault="00D528B3" w:rsidP="000E0115">
            <w:pPr>
              <w:rPr>
                <w:sz w:val="22"/>
                <w:szCs w:val="22"/>
              </w:rPr>
            </w:pPr>
            <w:r>
              <w:rPr>
                <w:sz w:val="22"/>
                <w:szCs w:val="22"/>
              </w:rPr>
              <w:t>2</w:t>
            </w:r>
            <w:r w:rsidR="0042420E" w:rsidRPr="00460989">
              <w:rPr>
                <w:sz w:val="22"/>
                <w:szCs w:val="22"/>
              </w:rPr>
              <w:t xml:space="preserve"> </w:t>
            </w:r>
            <w:r>
              <w:rPr>
                <w:sz w:val="22"/>
                <w:szCs w:val="22"/>
              </w:rPr>
              <w:t xml:space="preserve">- </w:t>
            </w:r>
            <w:r w:rsidR="0042420E" w:rsidRPr="00460989">
              <w:rPr>
                <w:sz w:val="22"/>
                <w:szCs w:val="22"/>
              </w:rPr>
              <w:t>0</w:t>
            </w:r>
          </w:p>
        </w:tc>
        <w:tc>
          <w:tcPr>
            <w:tcW w:w="6580" w:type="dxa"/>
            <w:shd w:val="pct12" w:color="auto" w:fill="auto"/>
          </w:tcPr>
          <w:p w14:paraId="1DC1F751" w14:textId="77777777" w:rsidR="0042420E" w:rsidRPr="00460989" w:rsidRDefault="0042420E" w:rsidP="000E0115">
            <w:pPr>
              <w:rPr>
                <w:sz w:val="22"/>
                <w:szCs w:val="22"/>
              </w:rPr>
            </w:pPr>
            <w:r w:rsidRPr="00460989">
              <w:rPr>
                <w:sz w:val="22"/>
                <w:szCs w:val="22"/>
              </w:rPr>
              <w:t xml:space="preserve">Relevance: </w:t>
            </w:r>
            <w:r>
              <w:rPr>
                <w:sz w:val="22"/>
                <w:szCs w:val="22"/>
              </w:rPr>
              <w:t>Does the original thread a</w:t>
            </w:r>
            <w:r w:rsidRPr="00460989">
              <w:rPr>
                <w:sz w:val="22"/>
                <w:szCs w:val="22"/>
              </w:rPr>
              <w:t>nswer</w:t>
            </w:r>
            <w:r>
              <w:rPr>
                <w:sz w:val="22"/>
                <w:szCs w:val="22"/>
              </w:rPr>
              <w:t xml:space="preserve"> the discussion</w:t>
            </w:r>
            <w:r w:rsidRPr="00460989">
              <w:rPr>
                <w:sz w:val="22"/>
                <w:szCs w:val="22"/>
              </w:rPr>
              <w:t xml:space="preserve"> question</w:t>
            </w:r>
            <w:r>
              <w:rPr>
                <w:sz w:val="22"/>
                <w:szCs w:val="22"/>
              </w:rPr>
              <w:t>?</w:t>
            </w:r>
            <w:r w:rsidRPr="00460989">
              <w:rPr>
                <w:sz w:val="22"/>
                <w:szCs w:val="22"/>
              </w:rPr>
              <w:t xml:space="preserve"> </w:t>
            </w:r>
          </w:p>
        </w:tc>
      </w:tr>
      <w:tr w:rsidR="0042420E" w:rsidRPr="006F2648" w14:paraId="681F4379" w14:textId="77777777" w:rsidTr="00D528B3">
        <w:tc>
          <w:tcPr>
            <w:tcW w:w="2050" w:type="dxa"/>
            <w:shd w:val="pct12" w:color="auto" w:fill="auto"/>
          </w:tcPr>
          <w:p w14:paraId="00848FB8" w14:textId="69CACA10" w:rsidR="0042420E" w:rsidRPr="00460989" w:rsidRDefault="00D528B3" w:rsidP="000E0115">
            <w:pPr>
              <w:rPr>
                <w:sz w:val="22"/>
                <w:szCs w:val="22"/>
              </w:rPr>
            </w:pPr>
            <w:r>
              <w:rPr>
                <w:sz w:val="22"/>
                <w:szCs w:val="22"/>
              </w:rPr>
              <w:t>6</w:t>
            </w:r>
            <w:r w:rsidR="0042420E">
              <w:rPr>
                <w:sz w:val="22"/>
                <w:szCs w:val="22"/>
              </w:rPr>
              <w:t xml:space="preserve"> -</w:t>
            </w:r>
            <w:r w:rsidR="0042420E" w:rsidRPr="00460989">
              <w:rPr>
                <w:sz w:val="22"/>
                <w:szCs w:val="22"/>
              </w:rPr>
              <w:t xml:space="preserve"> 0</w:t>
            </w:r>
          </w:p>
        </w:tc>
        <w:tc>
          <w:tcPr>
            <w:tcW w:w="6580" w:type="dxa"/>
            <w:shd w:val="pct12" w:color="auto" w:fill="auto"/>
          </w:tcPr>
          <w:p w14:paraId="788A2E4D" w14:textId="57CE90E5" w:rsidR="0042420E" w:rsidRPr="00460989" w:rsidRDefault="0042420E" w:rsidP="000E0115">
            <w:pPr>
              <w:rPr>
                <w:sz w:val="22"/>
                <w:szCs w:val="22"/>
              </w:rPr>
            </w:pPr>
            <w:r w:rsidRPr="00460989">
              <w:rPr>
                <w:sz w:val="22"/>
                <w:szCs w:val="22"/>
              </w:rPr>
              <w:t>Quality: Extend to which course readings and/or additional experiences (ie. work or media) are incorporated into the response. Extend to which the response is well written (grammar, editing, etc.)</w:t>
            </w:r>
            <w:r w:rsidR="004B623D">
              <w:rPr>
                <w:sz w:val="22"/>
                <w:szCs w:val="22"/>
              </w:rPr>
              <w:t>. Extend to which the discussion stimulates more discussion.</w:t>
            </w:r>
          </w:p>
        </w:tc>
      </w:tr>
    </w:tbl>
    <w:p w14:paraId="126C55F2" w14:textId="77777777" w:rsidR="0042420E" w:rsidRPr="00460989" w:rsidRDefault="0042420E" w:rsidP="0042420E">
      <w:pPr>
        <w:rPr>
          <w:b/>
          <w:bCs/>
          <w:sz w:val="22"/>
          <w:szCs w:val="22"/>
        </w:rPr>
      </w:pPr>
    </w:p>
    <w:p w14:paraId="6129E859" w14:textId="77777777" w:rsidR="0042420E" w:rsidRPr="00460989" w:rsidRDefault="0042420E" w:rsidP="0042420E">
      <w:pPr>
        <w:rPr>
          <w:b/>
          <w:bCs/>
          <w:sz w:val="22"/>
          <w:szCs w:val="22"/>
        </w:rPr>
      </w:pPr>
    </w:p>
    <w:p w14:paraId="2EBA3E51" w14:textId="65867500" w:rsidR="0042420E" w:rsidRPr="006B1102" w:rsidRDefault="00D528B3" w:rsidP="00D47F73">
      <w:pPr>
        <w:rPr>
          <w:sz w:val="22"/>
          <w:szCs w:val="22"/>
        </w:rPr>
      </w:pPr>
      <w:r>
        <w:rPr>
          <w:sz w:val="22"/>
          <w:szCs w:val="22"/>
        </w:rPr>
        <w:t xml:space="preserve">***A penalty of 3 points is applied if only one </w:t>
      </w:r>
      <w:r w:rsidR="008C4C90">
        <w:rPr>
          <w:sz w:val="22"/>
          <w:szCs w:val="22"/>
        </w:rPr>
        <w:t xml:space="preserve">complete </w:t>
      </w:r>
      <w:r>
        <w:rPr>
          <w:sz w:val="22"/>
          <w:szCs w:val="22"/>
        </w:rPr>
        <w:t>discussion</w:t>
      </w:r>
      <w:r w:rsidR="008C4C90">
        <w:rPr>
          <w:sz w:val="22"/>
          <w:szCs w:val="22"/>
        </w:rPr>
        <w:t xml:space="preserve"> (thread and reply)</w:t>
      </w:r>
      <w:r>
        <w:rPr>
          <w:sz w:val="22"/>
          <w:szCs w:val="22"/>
        </w:rPr>
        <w:t xml:space="preserve"> is submitted. You will </w:t>
      </w:r>
      <w:r w:rsidR="008C4C90">
        <w:rPr>
          <w:sz w:val="22"/>
          <w:szCs w:val="22"/>
        </w:rPr>
        <w:t>automatically be graded on the submitted discussion.</w:t>
      </w:r>
    </w:p>
    <w:sectPr w:rsidR="0042420E" w:rsidRPr="006B1102" w:rsidSect="002B17F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16D2" w14:textId="77777777" w:rsidR="00BC756C" w:rsidRDefault="00BC756C">
      <w:r>
        <w:separator/>
      </w:r>
    </w:p>
  </w:endnote>
  <w:endnote w:type="continuationSeparator" w:id="0">
    <w:p w14:paraId="67A5FC02" w14:textId="77777777" w:rsidR="00BC756C" w:rsidRDefault="00BC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6C88" w14:textId="77777777" w:rsidR="00EE014E" w:rsidRDefault="00EE014E" w:rsidP="00CD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688B4" w14:textId="77777777" w:rsidR="00EE014E" w:rsidRDefault="00EE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10DD" w14:textId="77777777" w:rsidR="00EE014E" w:rsidRDefault="00EE014E" w:rsidP="00CD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F8C713" w14:textId="77777777" w:rsidR="00EE014E" w:rsidRDefault="00EE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CA4C" w14:textId="77777777" w:rsidR="00BC756C" w:rsidRDefault="00BC756C">
      <w:r>
        <w:separator/>
      </w:r>
    </w:p>
  </w:footnote>
  <w:footnote w:type="continuationSeparator" w:id="0">
    <w:p w14:paraId="17C589DF" w14:textId="77777777" w:rsidR="00BC756C" w:rsidRDefault="00BC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A0D1F"/>
    <w:multiLevelType w:val="hybridMultilevel"/>
    <w:tmpl w:val="BB1EE3EA"/>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16DE5"/>
    <w:multiLevelType w:val="multilevel"/>
    <w:tmpl w:val="8BC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4"/>
    <w:rsid w:val="000025FB"/>
    <w:rsid w:val="00002DAF"/>
    <w:rsid w:val="00006B3D"/>
    <w:rsid w:val="00010A6C"/>
    <w:rsid w:val="00010E43"/>
    <w:rsid w:val="000122D1"/>
    <w:rsid w:val="00015204"/>
    <w:rsid w:val="00021588"/>
    <w:rsid w:val="00025DF1"/>
    <w:rsid w:val="00037EE5"/>
    <w:rsid w:val="00071E3F"/>
    <w:rsid w:val="00073AF1"/>
    <w:rsid w:val="00073CCA"/>
    <w:rsid w:val="0008567A"/>
    <w:rsid w:val="00085751"/>
    <w:rsid w:val="00086D22"/>
    <w:rsid w:val="00092E30"/>
    <w:rsid w:val="000A07FB"/>
    <w:rsid w:val="000A2625"/>
    <w:rsid w:val="000A527B"/>
    <w:rsid w:val="000A5632"/>
    <w:rsid w:val="000B2642"/>
    <w:rsid w:val="000B65CC"/>
    <w:rsid w:val="000B78FB"/>
    <w:rsid w:val="000C0B07"/>
    <w:rsid w:val="000C257D"/>
    <w:rsid w:val="000D36FA"/>
    <w:rsid w:val="000E79EE"/>
    <w:rsid w:val="000F2E70"/>
    <w:rsid w:val="000F7D0B"/>
    <w:rsid w:val="001008C4"/>
    <w:rsid w:val="00102906"/>
    <w:rsid w:val="00107C2D"/>
    <w:rsid w:val="001400FB"/>
    <w:rsid w:val="00143700"/>
    <w:rsid w:val="00143D4A"/>
    <w:rsid w:val="00146EA8"/>
    <w:rsid w:val="00147003"/>
    <w:rsid w:val="001477FF"/>
    <w:rsid w:val="001511B2"/>
    <w:rsid w:val="0015631E"/>
    <w:rsid w:val="00164EBE"/>
    <w:rsid w:val="00171B44"/>
    <w:rsid w:val="00174375"/>
    <w:rsid w:val="00176CD9"/>
    <w:rsid w:val="00176D04"/>
    <w:rsid w:val="00183790"/>
    <w:rsid w:val="00187541"/>
    <w:rsid w:val="00190751"/>
    <w:rsid w:val="00193681"/>
    <w:rsid w:val="00197673"/>
    <w:rsid w:val="001978D5"/>
    <w:rsid w:val="001A0831"/>
    <w:rsid w:val="001A2D86"/>
    <w:rsid w:val="001B6EB8"/>
    <w:rsid w:val="001C5C51"/>
    <w:rsid w:val="001D3404"/>
    <w:rsid w:val="001E33F6"/>
    <w:rsid w:val="001E68D9"/>
    <w:rsid w:val="001F1B19"/>
    <w:rsid w:val="001F37E8"/>
    <w:rsid w:val="001F4DF8"/>
    <w:rsid w:val="00201317"/>
    <w:rsid w:val="00212D01"/>
    <w:rsid w:val="00213A33"/>
    <w:rsid w:val="00214438"/>
    <w:rsid w:val="00216906"/>
    <w:rsid w:val="002258A7"/>
    <w:rsid w:val="00232E55"/>
    <w:rsid w:val="002358CE"/>
    <w:rsid w:val="00247F57"/>
    <w:rsid w:val="0025512E"/>
    <w:rsid w:val="002577DA"/>
    <w:rsid w:val="00274C09"/>
    <w:rsid w:val="002760F2"/>
    <w:rsid w:val="00277EDF"/>
    <w:rsid w:val="00280012"/>
    <w:rsid w:val="00290B51"/>
    <w:rsid w:val="00292DE6"/>
    <w:rsid w:val="0029709F"/>
    <w:rsid w:val="002A07EC"/>
    <w:rsid w:val="002B17FE"/>
    <w:rsid w:val="002B6C44"/>
    <w:rsid w:val="002B79CA"/>
    <w:rsid w:val="002C13E5"/>
    <w:rsid w:val="002C3777"/>
    <w:rsid w:val="002C3AA5"/>
    <w:rsid w:val="002C4B0D"/>
    <w:rsid w:val="002C4EE3"/>
    <w:rsid w:val="002D5232"/>
    <w:rsid w:val="002E31C3"/>
    <w:rsid w:val="002E46D0"/>
    <w:rsid w:val="002E4D85"/>
    <w:rsid w:val="002F0886"/>
    <w:rsid w:val="002F2EA5"/>
    <w:rsid w:val="002F6311"/>
    <w:rsid w:val="002F6C11"/>
    <w:rsid w:val="00313CD1"/>
    <w:rsid w:val="00313F64"/>
    <w:rsid w:val="00314843"/>
    <w:rsid w:val="00322FBF"/>
    <w:rsid w:val="003361EF"/>
    <w:rsid w:val="00340DEE"/>
    <w:rsid w:val="00340FC1"/>
    <w:rsid w:val="00341737"/>
    <w:rsid w:val="0036056B"/>
    <w:rsid w:val="00365AE1"/>
    <w:rsid w:val="00371288"/>
    <w:rsid w:val="00391971"/>
    <w:rsid w:val="003927C2"/>
    <w:rsid w:val="00393B8C"/>
    <w:rsid w:val="003949A0"/>
    <w:rsid w:val="003975C9"/>
    <w:rsid w:val="003A0D8C"/>
    <w:rsid w:val="003A3269"/>
    <w:rsid w:val="003C5615"/>
    <w:rsid w:val="003D3375"/>
    <w:rsid w:val="003D70F0"/>
    <w:rsid w:val="003E3791"/>
    <w:rsid w:val="003E4C85"/>
    <w:rsid w:val="003E4DE7"/>
    <w:rsid w:val="003F0B21"/>
    <w:rsid w:val="00412D05"/>
    <w:rsid w:val="00414748"/>
    <w:rsid w:val="00414A6B"/>
    <w:rsid w:val="00420954"/>
    <w:rsid w:val="00421ED0"/>
    <w:rsid w:val="0042420E"/>
    <w:rsid w:val="00434D50"/>
    <w:rsid w:val="00440967"/>
    <w:rsid w:val="0044376A"/>
    <w:rsid w:val="00453F83"/>
    <w:rsid w:val="00455A86"/>
    <w:rsid w:val="00455F4C"/>
    <w:rsid w:val="00460925"/>
    <w:rsid w:val="00462D30"/>
    <w:rsid w:val="00462EF5"/>
    <w:rsid w:val="004663F2"/>
    <w:rsid w:val="00466F2A"/>
    <w:rsid w:val="00467BBA"/>
    <w:rsid w:val="00471828"/>
    <w:rsid w:val="00472D63"/>
    <w:rsid w:val="004819F2"/>
    <w:rsid w:val="00484186"/>
    <w:rsid w:val="00485476"/>
    <w:rsid w:val="004865BD"/>
    <w:rsid w:val="00486A41"/>
    <w:rsid w:val="00486F3F"/>
    <w:rsid w:val="00493EFB"/>
    <w:rsid w:val="00493FA8"/>
    <w:rsid w:val="00496E93"/>
    <w:rsid w:val="004A2544"/>
    <w:rsid w:val="004A45C4"/>
    <w:rsid w:val="004A7C4C"/>
    <w:rsid w:val="004B3660"/>
    <w:rsid w:val="004B623D"/>
    <w:rsid w:val="004C47BC"/>
    <w:rsid w:val="004D23BD"/>
    <w:rsid w:val="004E7472"/>
    <w:rsid w:val="005020D9"/>
    <w:rsid w:val="00503454"/>
    <w:rsid w:val="00503604"/>
    <w:rsid w:val="00505D11"/>
    <w:rsid w:val="00507D31"/>
    <w:rsid w:val="005100E6"/>
    <w:rsid w:val="00514327"/>
    <w:rsid w:val="00514E61"/>
    <w:rsid w:val="005166FE"/>
    <w:rsid w:val="00522ED6"/>
    <w:rsid w:val="00526168"/>
    <w:rsid w:val="005305F4"/>
    <w:rsid w:val="0053248D"/>
    <w:rsid w:val="005367E1"/>
    <w:rsid w:val="0054415F"/>
    <w:rsid w:val="00551BDF"/>
    <w:rsid w:val="00552D81"/>
    <w:rsid w:val="00555962"/>
    <w:rsid w:val="005853E0"/>
    <w:rsid w:val="00586D43"/>
    <w:rsid w:val="00590FD2"/>
    <w:rsid w:val="005942F3"/>
    <w:rsid w:val="00597C9D"/>
    <w:rsid w:val="005A6730"/>
    <w:rsid w:val="005A6FE1"/>
    <w:rsid w:val="005A7F25"/>
    <w:rsid w:val="005B399D"/>
    <w:rsid w:val="005B45D1"/>
    <w:rsid w:val="005B76AF"/>
    <w:rsid w:val="005C543B"/>
    <w:rsid w:val="005C5785"/>
    <w:rsid w:val="005D0338"/>
    <w:rsid w:val="005D3335"/>
    <w:rsid w:val="005D72BE"/>
    <w:rsid w:val="005F1E59"/>
    <w:rsid w:val="005F64A6"/>
    <w:rsid w:val="006126B1"/>
    <w:rsid w:val="00614F0B"/>
    <w:rsid w:val="0062369A"/>
    <w:rsid w:val="006525CD"/>
    <w:rsid w:val="00654233"/>
    <w:rsid w:val="00654A4D"/>
    <w:rsid w:val="0065635E"/>
    <w:rsid w:val="00663633"/>
    <w:rsid w:val="00667B49"/>
    <w:rsid w:val="00673BD9"/>
    <w:rsid w:val="00675234"/>
    <w:rsid w:val="0067693C"/>
    <w:rsid w:val="0068464E"/>
    <w:rsid w:val="0068574D"/>
    <w:rsid w:val="00687C95"/>
    <w:rsid w:val="00690DE2"/>
    <w:rsid w:val="0069728A"/>
    <w:rsid w:val="00697A1E"/>
    <w:rsid w:val="006A3D09"/>
    <w:rsid w:val="006A3D1A"/>
    <w:rsid w:val="006B0387"/>
    <w:rsid w:val="006B1102"/>
    <w:rsid w:val="006B54FB"/>
    <w:rsid w:val="006C38C0"/>
    <w:rsid w:val="006C45DC"/>
    <w:rsid w:val="006C693F"/>
    <w:rsid w:val="006C70B3"/>
    <w:rsid w:val="006D18A1"/>
    <w:rsid w:val="006E2008"/>
    <w:rsid w:val="006E54A0"/>
    <w:rsid w:val="006E69D7"/>
    <w:rsid w:val="006F0433"/>
    <w:rsid w:val="0070044E"/>
    <w:rsid w:val="0070060E"/>
    <w:rsid w:val="00702D91"/>
    <w:rsid w:val="00714853"/>
    <w:rsid w:val="00714966"/>
    <w:rsid w:val="00730FCE"/>
    <w:rsid w:val="00731E80"/>
    <w:rsid w:val="00737F8D"/>
    <w:rsid w:val="00743E76"/>
    <w:rsid w:val="007505C1"/>
    <w:rsid w:val="00752709"/>
    <w:rsid w:val="00752E34"/>
    <w:rsid w:val="00755785"/>
    <w:rsid w:val="00756C6E"/>
    <w:rsid w:val="00760410"/>
    <w:rsid w:val="00760FF0"/>
    <w:rsid w:val="00762EE2"/>
    <w:rsid w:val="00763193"/>
    <w:rsid w:val="00774DE8"/>
    <w:rsid w:val="007760BE"/>
    <w:rsid w:val="00786AE7"/>
    <w:rsid w:val="00791CA1"/>
    <w:rsid w:val="0079498A"/>
    <w:rsid w:val="00797E39"/>
    <w:rsid w:val="007A0786"/>
    <w:rsid w:val="007A4924"/>
    <w:rsid w:val="007A69B6"/>
    <w:rsid w:val="007C140C"/>
    <w:rsid w:val="007C4953"/>
    <w:rsid w:val="007D3820"/>
    <w:rsid w:val="007D4CAD"/>
    <w:rsid w:val="007E7D5C"/>
    <w:rsid w:val="007F102D"/>
    <w:rsid w:val="007F32D1"/>
    <w:rsid w:val="00801BAC"/>
    <w:rsid w:val="00802CFC"/>
    <w:rsid w:val="00811FFE"/>
    <w:rsid w:val="00820455"/>
    <w:rsid w:val="00831081"/>
    <w:rsid w:val="008325AE"/>
    <w:rsid w:val="00835DAF"/>
    <w:rsid w:val="00837D8B"/>
    <w:rsid w:val="00837E17"/>
    <w:rsid w:val="00841E8D"/>
    <w:rsid w:val="00856A51"/>
    <w:rsid w:val="00862CDE"/>
    <w:rsid w:val="00865ECD"/>
    <w:rsid w:val="00871170"/>
    <w:rsid w:val="00872F73"/>
    <w:rsid w:val="00875BEF"/>
    <w:rsid w:val="008801B0"/>
    <w:rsid w:val="00884BC7"/>
    <w:rsid w:val="0089212A"/>
    <w:rsid w:val="008945B0"/>
    <w:rsid w:val="00894B4D"/>
    <w:rsid w:val="008A29BD"/>
    <w:rsid w:val="008A7EEB"/>
    <w:rsid w:val="008B090E"/>
    <w:rsid w:val="008C15D4"/>
    <w:rsid w:val="008C3BF1"/>
    <w:rsid w:val="008C4C90"/>
    <w:rsid w:val="008D40F4"/>
    <w:rsid w:val="008D538C"/>
    <w:rsid w:val="008E19B6"/>
    <w:rsid w:val="008F7E3C"/>
    <w:rsid w:val="009001EF"/>
    <w:rsid w:val="0090078B"/>
    <w:rsid w:val="009058DB"/>
    <w:rsid w:val="00910892"/>
    <w:rsid w:val="009117D8"/>
    <w:rsid w:val="00913BA0"/>
    <w:rsid w:val="00914E32"/>
    <w:rsid w:val="00921AFA"/>
    <w:rsid w:val="0094230E"/>
    <w:rsid w:val="009509AD"/>
    <w:rsid w:val="00952E1E"/>
    <w:rsid w:val="00956F0D"/>
    <w:rsid w:val="00963786"/>
    <w:rsid w:val="009646DB"/>
    <w:rsid w:val="00967ECD"/>
    <w:rsid w:val="0097330A"/>
    <w:rsid w:val="0097559C"/>
    <w:rsid w:val="0098032F"/>
    <w:rsid w:val="00980C70"/>
    <w:rsid w:val="00982B10"/>
    <w:rsid w:val="0098313E"/>
    <w:rsid w:val="00983DAF"/>
    <w:rsid w:val="00985402"/>
    <w:rsid w:val="00995A09"/>
    <w:rsid w:val="009A6749"/>
    <w:rsid w:val="009B76E9"/>
    <w:rsid w:val="009D1FD7"/>
    <w:rsid w:val="009E13E7"/>
    <w:rsid w:val="009E1F66"/>
    <w:rsid w:val="00A055C5"/>
    <w:rsid w:val="00A17806"/>
    <w:rsid w:val="00A209E8"/>
    <w:rsid w:val="00A20FD3"/>
    <w:rsid w:val="00A22743"/>
    <w:rsid w:val="00A26550"/>
    <w:rsid w:val="00A32A78"/>
    <w:rsid w:val="00A32AE8"/>
    <w:rsid w:val="00A354FD"/>
    <w:rsid w:val="00A370AE"/>
    <w:rsid w:val="00A417B4"/>
    <w:rsid w:val="00A51F07"/>
    <w:rsid w:val="00A52229"/>
    <w:rsid w:val="00A54B70"/>
    <w:rsid w:val="00A5770D"/>
    <w:rsid w:val="00A629AE"/>
    <w:rsid w:val="00A72C71"/>
    <w:rsid w:val="00A73D7D"/>
    <w:rsid w:val="00A7478B"/>
    <w:rsid w:val="00A8561B"/>
    <w:rsid w:val="00A87F29"/>
    <w:rsid w:val="00A919D3"/>
    <w:rsid w:val="00A934C0"/>
    <w:rsid w:val="00A9655A"/>
    <w:rsid w:val="00AA28CA"/>
    <w:rsid w:val="00AA3C13"/>
    <w:rsid w:val="00AA6A0E"/>
    <w:rsid w:val="00AC4341"/>
    <w:rsid w:val="00AC7EB4"/>
    <w:rsid w:val="00AC7EF1"/>
    <w:rsid w:val="00AD09C6"/>
    <w:rsid w:val="00AD214C"/>
    <w:rsid w:val="00AD5109"/>
    <w:rsid w:val="00AE4F5D"/>
    <w:rsid w:val="00AE54A4"/>
    <w:rsid w:val="00AE5FD3"/>
    <w:rsid w:val="00AF7961"/>
    <w:rsid w:val="00B00237"/>
    <w:rsid w:val="00B009E4"/>
    <w:rsid w:val="00B02B7C"/>
    <w:rsid w:val="00B05A49"/>
    <w:rsid w:val="00B1770D"/>
    <w:rsid w:val="00B17A1A"/>
    <w:rsid w:val="00B21D96"/>
    <w:rsid w:val="00B245C2"/>
    <w:rsid w:val="00B26F49"/>
    <w:rsid w:val="00B2730D"/>
    <w:rsid w:val="00B33717"/>
    <w:rsid w:val="00B34473"/>
    <w:rsid w:val="00B41345"/>
    <w:rsid w:val="00B42043"/>
    <w:rsid w:val="00B47A3C"/>
    <w:rsid w:val="00B52B15"/>
    <w:rsid w:val="00B70C6D"/>
    <w:rsid w:val="00B76360"/>
    <w:rsid w:val="00B80CDC"/>
    <w:rsid w:val="00B8757C"/>
    <w:rsid w:val="00B927F9"/>
    <w:rsid w:val="00B928A0"/>
    <w:rsid w:val="00B96767"/>
    <w:rsid w:val="00BA2D36"/>
    <w:rsid w:val="00BA606B"/>
    <w:rsid w:val="00BA7095"/>
    <w:rsid w:val="00BB1BFB"/>
    <w:rsid w:val="00BB1D66"/>
    <w:rsid w:val="00BC113D"/>
    <w:rsid w:val="00BC6E5F"/>
    <w:rsid w:val="00BC756C"/>
    <w:rsid w:val="00BD5DA4"/>
    <w:rsid w:val="00BD76E1"/>
    <w:rsid w:val="00BE5733"/>
    <w:rsid w:val="00BE76A2"/>
    <w:rsid w:val="00BF592F"/>
    <w:rsid w:val="00BF5A82"/>
    <w:rsid w:val="00C01E9C"/>
    <w:rsid w:val="00C02945"/>
    <w:rsid w:val="00C02AE2"/>
    <w:rsid w:val="00C03220"/>
    <w:rsid w:val="00C17C92"/>
    <w:rsid w:val="00C20C44"/>
    <w:rsid w:val="00C22289"/>
    <w:rsid w:val="00C334E0"/>
    <w:rsid w:val="00C34118"/>
    <w:rsid w:val="00C512EB"/>
    <w:rsid w:val="00C5506F"/>
    <w:rsid w:val="00C62330"/>
    <w:rsid w:val="00C655FC"/>
    <w:rsid w:val="00C6598F"/>
    <w:rsid w:val="00C66638"/>
    <w:rsid w:val="00C76EC1"/>
    <w:rsid w:val="00C80162"/>
    <w:rsid w:val="00C83F42"/>
    <w:rsid w:val="00C90934"/>
    <w:rsid w:val="00CA6760"/>
    <w:rsid w:val="00CC1536"/>
    <w:rsid w:val="00CC246F"/>
    <w:rsid w:val="00CC2BA5"/>
    <w:rsid w:val="00CC336C"/>
    <w:rsid w:val="00CC7A9B"/>
    <w:rsid w:val="00CC7CBF"/>
    <w:rsid w:val="00CD0C11"/>
    <w:rsid w:val="00CD6807"/>
    <w:rsid w:val="00CE0CAC"/>
    <w:rsid w:val="00CF4993"/>
    <w:rsid w:val="00D00CB9"/>
    <w:rsid w:val="00D01669"/>
    <w:rsid w:val="00D11318"/>
    <w:rsid w:val="00D17C47"/>
    <w:rsid w:val="00D213F3"/>
    <w:rsid w:val="00D2201F"/>
    <w:rsid w:val="00D22DB8"/>
    <w:rsid w:val="00D47F73"/>
    <w:rsid w:val="00D51C70"/>
    <w:rsid w:val="00D528B3"/>
    <w:rsid w:val="00D61126"/>
    <w:rsid w:val="00D6462A"/>
    <w:rsid w:val="00D64E49"/>
    <w:rsid w:val="00D701DE"/>
    <w:rsid w:val="00D7354B"/>
    <w:rsid w:val="00D7485B"/>
    <w:rsid w:val="00D95B15"/>
    <w:rsid w:val="00DA714F"/>
    <w:rsid w:val="00DB261E"/>
    <w:rsid w:val="00DC01AB"/>
    <w:rsid w:val="00DD6F6F"/>
    <w:rsid w:val="00DD7345"/>
    <w:rsid w:val="00DE0EDC"/>
    <w:rsid w:val="00DE3C1C"/>
    <w:rsid w:val="00DE5BAD"/>
    <w:rsid w:val="00DE70F6"/>
    <w:rsid w:val="00DF1EB2"/>
    <w:rsid w:val="00DF4A27"/>
    <w:rsid w:val="00E10F41"/>
    <w:rsid w:val="00E31017"/>
    <w:rsid w:val="00E32E2D"/>
    <w:rsid w:val="00E33B1B"/>
    <w:rsid w:val="00E40061"/>
    <w:rsid w:val="00E4114D"/>
    <w:rsid w:val="00E45183"/>
    <w:rsid w:val="00E479C8"/>
    <w:rsid w:val="00E5405D"/>
    <w:rsid w:val="00E5411A"/>
    <w:rsid w:val="00E66CC6"/>
    <w:rsid w:val="00E737F5"/>
    <w:rsid w:val="00E81130"/>
    <w:rsid w:val="00E86C95"/>
    <w:rsid w:val="00EA02A1"/>
    <w:rsid w:val="00EA4DC3"/>
    <w:rsid w:val="00EB6837"/>
    <w:rsid w:val="00EB6B42"/>
    <w:rsid w:val="00EC0854"/>
    <w:rsid w:val="00EC3EFC"/>
    <w:rsid w:val="00EC3F3A"/>
    <w:rsid w:val="00EC679F"/>
    <w:rsid w:val="00EC6841"/>
    <w:rsid w:val="00EC70D8"/>
    <w:rsid w:val="00ED6604"/>
    <w:rsid w:val="00ED7924"/>
    <w:rsid w:val="00EE014E"/>
    <w:rsid w:val="00F133BD"/>
    <w:rsid w:val="00F203BA"/>
    <w:rsid w:val="00F22B3F"/>
    <w:rsid w:val="00F37D68"/>
    <w:rsid w:val="00F43C55"/>
    <w:rsid w:val="00F605C9"/>
    <w:rsid w:val="00F60C68"/>
    <w:rsid w:val="00F61A22"/>
    <w:rsid w:val="00F624BE"/>
    <w:rsid w:val="00F6332D"/>
    <w:rsid w:val="00F6679E"/>
    <w:rsid w:val="00F70BB5"/>
    <w:rsid w:val="00F73539"/>
    <w:rsid w:val="00F77B77"/>
    <w:rsid w:val="00F8083E"/>
    <w:rsid w:val="00F86C59"/>
    <w:rsid w:val="00F91761"/>
    <w:rsid w:val="00F950EE"/>
    <w:rsid w:val="00F9642C"/>
    <w:rsid w:val="00FA5F26"/>
    <w:rsid w:val="00FB3BF6"/>
    <w:rsid w:val="00FB7226"/>
    <w:rsid w:val="00FC1D18"/>
    <w:rsid w:val="00FC69B1"/>
    <w:rsid w:val="00FC7ED1"/>
    <w:rsid w:val="00FD067E"/>
    <w:rsid w:val="00FD4640"/>
    <w:rsid w:val="00FE2408"/>
    <w:rsid w:val="00FE48D1"/>
    <w:rsid w:val="00FF09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134"/>
  <w14:defaultImageDpi w14:val="300"/>
  <w15:docId w15:val="{384B70E7-D430-7A44-AB88-E58CC6D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1E"/>
    <w:rPr>
      <w:rFonts w:ascii="Arial" w:hAnsi="Arial" w:cs="Arial"/>
      <w:lang w:val="en-US"/>
    </w:rPr>
  </w:style>
  <w:style w:type="paragraph" w:styleId="Heading1">
    <w:name w:val="heading 1"/>
    <w:basedOn w:val="Normal"/>
    <w:next w:val="Normal"/>
    <w:qFormat/>
    <w:rsid w:val="006F0433"/>
    <w:pPr>
      <w:keepNext/>
      <w:spacing w:before="240" w:after="60"/>
      <w:outlineLvl w:val="0"/>
    </w:pPr>
    <w:rPr>
      <w:b/>
      <w:bCs/>
      <w:kern w:val="32"/>
      <w:sz w:val="32"/>
      <w:szCs w:val="32"/>
    </w:rPr>
  </w:style>
  <w:style w:type="paragraph" w:styleId="Heading2">
    <w:name w:val="heading 2"/>
    <w:basedOn w:val="Normal"/>
    <w:next w:val="Normal"/>
    <w:qFormat/>
    <w:rsid w:val="00CD0C11"/>
    <w:pPr>
      <w:keepNext/>
      <w:spacing w:before="240" w:after="60"/>
      <w:outlineLvl w:val="1"/>
    </w:pPr>
    <w:rPr>
      <w:b/>
      <w:bCs/>
      <w:i/>
      <w:iCs/>
      <w:sz w:val="28"/>
      <w:szCs w:val="28"/>
    </w:rPr>
  </w:style>
  <w:style w:type="paragraph" w:styleId="Heading4">
    <w:name w:val="heading 4"/>
    <w:basedOn w:val="Normal"/>
    <w:next w:val="Normal"/>
    <w:qFormat/>
    <w:rsid w:val="00697A1E"/>
    <w:pPr>
      <w:keepNext/>
      <w:spacing w:line="240" w:lineRule="atLeas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7A1E"/>
    <w:pPr>
      <w:tabs>
        <w:tab w:val="center" w:pos="4320"/>
        <w:tab w:val="right" w:pos="8640"/>
      </w:tabs>
    </w:pPr>
  </w:style>
  <w:style w:type="paragraph" w:styleId="BodyText">
    <w:name w:val="Body Text"/>
    <w:basedOn w:val="Normal"/>
    <w:link w:val="BodyTextChar"/>
    <w:rsid w:val="00697A1E"/>
    <w:pPr>
      <w:spacing w:before="60" w:line="240" w:lineRule="atLeast"/>
      <w:ind w:left="72"/>
    </w:pPr>
  </w:style>
  <w:style w:type="paragraph" w:styleId="BodyText2">
    <w:name w:val="Body Text 2"/>
    <w:basedOn w:val="Normal"/>
    <w:rsid w:val="00697A1E"/>
    <w:rPr>
      <w:sz w:val="18"/>
      <w:szCs w:val="18"/>
    </w:rPr>
  </w:style>
  <w:style w:type="table" w:styleId="TableGrid">
    <w:name w:val="Table Grid"/>
    <w:basedOn w:val="TableNormal"/>
    <w:uiPriority w:val="59"/>
    <w:rsid w:val="0069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0433"/>
    <w:rPr>
      <w:color w:val="0000FF"/>
      <w:u w:val="single"/>
    </w:rPr>
  </w:style>
  <w:style w:type="paragraph" w:styleId="Footer">
    <w:name w:val="footer"/>
    <w:basedOn w:val="Normal"/>
    <w:rsid w:val="00CD0C11"/>
    <w:pPr>
      <w:tabs>
        <w:tab w:val="center" w:pos="4320"/>
        <w:tab w:val="right" w:pos="8640"/>
      </w:tabs>
    </w:pPr>
  </w:style>
  <w:style w:type="character" w:styleId="PageNumber">
    <w:name w:val="page number"/>
    <w:basedOn w:val="DefaultParagraphFont"/>
    <w:rsid w:val="00CD0C11"/>
  </w:style>
  <w:style w:type="paragraph" w:styleId="BalloonText">
    <w:name w:val="Balloon Text"/>
    <w:basedOn w:val="Normal"/>
    <w:semiHidden/>
    <w:rsid w:val="00AA6A0E"/>
    <w:rPr>
      <w:rFonts w:ascii="Tahoma" w:hAnsi="Tahoma" w:cs="Tahoma"/>
      <w:sz w:val="16"/>
      <w:szCs w:val="16"/>
    </w:rPr>
  </w:style>
  <w:style w:type="character" w:styleId="CommentReference">
    <w:name w:val="annotation reference"/>
    <w:uiPriority w:val="99"/>
    <w:semiHidden/>
    <w:unhideWhenUsed/>
    <w:rsid w:val="009E13E7"/>
    <w:rPr>
      <w:sz w:val="18"/>
      <w:szCs w:val="18"/>
    </w:rPr>
  </w:style>
  <w:style w:type="paragraph" w:styleId="CommentText">
    <w:name w:val="annotation text"/>
    <w:basedOn w:val="Normal"/>
    <w:link w:val="CommentTextChar"/>
    <w:unhideWhenUsed/>
    <w:rsid w:val="009E13E7"/>
    <w:rPr>
      <w:sz w:val="24"/>
      <w:szCs w:val="24"/>
    </w:rPr>
  </w:style>
  <w:style w:type="character" w:customStyle="1" w:styleId="CommentTextChar">
    <w:name w:val="Comment Text Char"/>
    <w:link w:val="CommentText"/>
    <w:rsid w:val="009E13E7"/>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E13E7"/>
    <w:rPr>
      <w:b/>
      <w:bCs/>
      <w:sz w:val="20"/>
      <w:szCs w:val="20"/>
    </w:rPr>
  </w:style>
  <w:style w:type="character" w:customStyle="1" w:styleId="CommentSubjectChar">
    <w:name w:val="Comment Subject Char"/>
    <w:link w:val="CommentSubject"/>
    <w:uiPriority w:val="99"/>
    <w:semiHidden/>
    <w:rsid w:val="009E13E7"/>
    <w:rPr>
      <w:rFonts w:ascii="Arial" w:hAnsi="Arial" w:cs="Arial"/>
      <w:b/>
      <w:bCs/>
      <w:sz w:val="24"/>
      <w:szCs w:val="24"/>
    </w:rPr>
  </w:style>
  <w:style w:type="paragraph" w:styleId="ListParagraph">
    <w:name w:val="List Paragraph"/>
    <w:basedOn w:val="Normal"/>
    <w:uiPriority w:val="34"/>
    <w:qFormat/>
    <w:rsid w:val="00071E3F"/>
    <w:pPr>
      <w:ind w:left="720"/>
      <w:contextualSpacing/>
    </w:pPr>
    <w:rPr>
      <w:rFonts w:ascii="Times" w:hAnsi="Times" w:cs="Times New Roman"/>
      <w:lang w:val="en-CA"/>
    </w:rPr>
  </w:style>
  <w:style w:type="paragraph" w:styleId="NormalWeb">
    <w:name w:val="Normal (Web)"/>
    <w:basedOn w:val="Normal"/>
    <w:uiPriority w:val="99"/>
    <w:unhideWhenUsed/>
    <w:rsid w:val="002B79CA"/>
    <w:pPr>
      <w:spacing w:before="100" w:beforeAutospacing="1" w:after="100" w:afterAutospacing="1"/>
    </w:pPr>
    <w:rPr>
      <w:rFonts w:ascii="Times New Roman" w:hAnsi="Times New Roman" w:cs="Times New Roman"/>
      <w:sz w:val="24"/>
      <w:szCs w:val="24"/>
      <w:lang w:val="en-CA" w:eastAsia="en-CA"/>
    </w:rPr>
  </w:style>
  <w:style w:type="character" w:styleId="Strong">
    <w:name w:val="Strong"/>
    <w:uiPriority w:val="22"/>
    <w:qFormat/>
    <w:rsid w:val="00212D01"/>
    <w:rPr>
      <w:b/>
      <w:bCs/>
    </w:rPr>
  </w:style>
  <w:style w:type="character" w:styleId="Emphasis">
    <w:name w:val="Emphasis"/>
    <w:uiPriority w:val="20"/>
    <w:qFormat/>
    <w:rsid w:val="00212D01"/>
    <w:rPr>
      <w:i/>
      <w:iCs/>
    </w:rPr>
  </w:style>
  <w:style w:type="character" w:customStyle="1" w:styleId="apple-converted-space">
    <w:name w:val="apple-converted-space"/>
    <w:rsid w:val="00212D01"/>
  </w:style>
  <w:style w:type="paragraph" w:customStyle="1" w:styleId="Achievement">
    <w:name w:val="Achievement"/>
    <w:basedOn w:val="Normal"/>
    <w:rsid w:val="00CA6760"/>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s="Times New Roman"/>
      <w:lang w:val="en-CA" w:eastAsia="en-CA"/>
    </w:rPr>
  </w:style>
  <w:style w:type="paragraph" w:customStyle="1" w:styleId="Standard">
    <w:name w:val="Standard"/>
    <w:rsid w:val="009058DB"/>
    <w:pPr>
      <w:suppressAutoHyphens/>
      <w:autoSpaceDN w:val="0"/>
      <w:textAlignment w:val="baseline"/>
    </w:pPr>
    <w:rPr>
      <w:rFonts w:ascii="Palatino Linotype" w:hAnsi="Palatino Linotype" w:cs="Palatino Linotype"/>
      <w:color w:val="000000"/>
      <w:kern w:val="3"/>
      <w:sz w:val="24"/>
      <w:szCs w:val="24"/>
      <w:lang w:eastAsia="zh-CN" w:bidi="hi-IN"/>
    </w:rPr>
  </w:style>
  <w:style w:type="character" w:styleId="FollowedHyperlink">
    <w:name w:val="FollowedHyperlink"/>
    <w:basedOn w:val="DefaultParagraphFont"/>
    <w:uiPriority w:val="99"/>
    <w:semiHidden/>
    <w:unhideWhenUsed/>
    <w:rsid w:val="009058DB"/>
    <w:rPr>
      <w:color w:val="800080" w:themeColor="followedHyperlink"/>
      <w:u w:val="single"/>
    </w:rPr>
  </w:style>
  <w:style w:type="character" w:styleId="UnresolvedMention">
    <w:name w:val="Unresolved Mention"/>
    <w:basedOn w:val="DefaultParagraphFont"/>
    <w:uiPriority w:val="99"/>
    <w:semiHidden/>
    <w:unhideWhenUsed/>
    <w:rsid w:val="006A3D09"/>
    <w:rPr>
      <w:color w:val="605E5C"/>
      <w:shd w:val="clear" w:color="auto" w:fill="E1DFDD"/>
    </w:rPr>
  </w:style>
  <w:style w:type="character" w:customStyle="1" w:styleId="BodyTextChar">
    <w:name w:val="Body Text Char"/>
    <w:basedOn w:val="DefaultParagraphFont"/>
    <w:link w:val="BodyText"/>
    <w:rsid w:val="00FB722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8472">
      <w:bodyDiv w:val="1"/>
      <w:marLeft w:val="0"/>
      <w:marRight w:val="0"/>
      <w:marTop w:val="0"/>
      <w:marBottom w:val="0"/>
      <w:divBdr>
        <w:top w:val="none" w:sz="0" w:space="0" w:color="auto"/>
        <w:left w:val="none" w:sz="0" w:space="0" w:color="auto"/>
        <w:bottom w:val="none" w:sz="0" w:space="0" w:color="auto"/>
        <w:right w:val="none" w:sz="0" w:space="0" w:color="auto"/>
      </w:divBdr>
    </w:div>
    <w:div w:id="432438782">
      <w:bodyDiv w:val="1"/>
      <w:marLeft w:val="0"/>
      <w:marRight w:val="0"/>
      <w:marTop w:val="0"/>
      <w:marBottom w:val="0"/>
      <w:divBdr>
        <w:top w:val="none" w:sz="0" w:space="0" w:color="auto"/>
        <w:left w:val="none" w:sz="0" w:space="0" w:color="auto"/>
        <w:bottom w:val="none" w:sz="0" w:space="0" w:color="auto"/>
        <w:right w:val="none" w:sz="0" w:space="0" w:color="auto"/>
      </w:divBdr>
    </w:div>
    <w:div w:id="1097942729">
      <w:bodyDiv w:val="1"/>
      <w:marLeft w:val="0"/>
      <w:marRight w:val="0"/>
      <w:marTop w:val="0"/>
      <w:marBottom w:val="0"/>
      <w:divBdr>
        <w:top w:val="none" w:sz="0" w:space="0" w:color="auto"/>
        <w:left w:val="none" w:sz="0" w:space="0" w:color="auto"/>
        <w:bottom w:val="none" w:sz="0" w:space="0" w:color="auto"/>
        <w:right w:val="none" w:sz="0" w:space="0" w:color="auto"/>
      </w:divBdr>
      <w:divsChild>
        <w:div w:id="923104152">
          <w:marLeft w:val="547"/>
          <w:marRight w:val="0"/>
          <w:marTop w:val="96"/>
          <w:marBottom w:val="0"/>
          <w:divBdr>
            <w:top w:val="none" w:sz="0" w:space="0" w:color="auto"/>
            <w:left w:val="none" w:sz="0" w:space="0" w:color="auto"/>
            <w:bottom w:val="none" w:sz="0" w:space="0" w:color="auto"/>
            <w:right w:val="none" w:sz="0" w:space="0" w:color="auto"/>
          </w:divBdr>
        </w:div>
      </w:divsChild>
    </w:div>
    <w:div w:id="1125152923">
      <w:bodyDiv w:val="1"/>
      <w:marLeft w:val="0"/>
      <w:marRight w:val="0"/>
      <w:marTop w:val="0"/>
      <w:marBottom w:val="0"/>
      <w:divBdr>
        <w:top w:val="none" w:sz="0" w:space="0" w:color="auto"/>
        <w:left w:val="none" w:sz="0" w:space="0" w:color="auto"/>
        <w:bottom w:val="none" w:sz="0" w:space="0" w:color="auto"/>
        <w:right w:val="none" w:sz="0" w:space="0" w:color="auto"/>
      </w:divBdr>
    </w:div>
    <w:div w:id="1268851220">
      <w:bodyDiv w:val="1"/>
      <w:marLeft w:val="0"/>
      <w:marRight w:val="0"/>
      <w:marTop w:val="0"/>
      <w:marBottom w:val="0"/>
      <w:divBdr>
        <w:top w:val="none" w:sz="0" w:space="0" w:color="auto"/>
        <w:left w:val="none" w:sz="0" w:space="0" w:color="auto"/>
        <w:bottom w:val="none" w:sz="0" w:space="0" w:color="auto"/>
        <w:right w:val="none" w:sz="0" w:space="0" w:color="auto"/>
      </w:divBdr>
    </w:div>
    <w:div w:id="1346519731">
      <w:bodyDiv w:val="1"/>
      <w:marLeft w:val="0"/>
      <w:marRight w:val="0"/>
      <w:marTop w:val="0"/>
      <w:marBottom w:val="0"/>
      <w:divBdr>
        <w:top w:val="none" w:sz="0" w:space="0" w:color="auto"/>
        <w:left w:val="none" w:sz="0" w:space="0" w:color="auto"/>
        <w:bottom w:val="none" w:sz="0" w:space="0" w:color="auto"/>
        <w:right w:val="none" w:sz="0" w:space="0" w:color="auto"/>
      </w:divBdr>
    </w:div>
    <w:div w:id="1493334985">
      <w:bodyDiv w:val="1"/>
      <w:marLeft w:val="0"/>
      <w:marRight w:val="0"/>
      <w:marTop w:val="0"/>
      <w:marBottom w:val="0"/>
      <w:divBdr>
        <w:top w:val="none" w:sz="0" w:space="0" w:color="auto"/>
        <w:left w:val="none" w:sz="0" w:space="0" w:color="auto"/>
        <w:bottom w:val="none" w:sz="0" w:space="0" w:color="auto"/>
        <w:right w:val="none" w:sz="0" w:space="0" w:color="auto"/>
      </w:divBdr>
    </w:div>
    <w:div w:id="1493523125">
      <w:bodyDiv w:val="1"/>
      <w:marLeft w:val="0"/>
      <w:marRight w:val="0"/>
      <w:marTop w:val="0"/>
      <w:marBottom w:val="0"/>
      <w:divBdr>
        <w:top w:val="none" w:sz="0" w:space="0" w:color="auto"/>
        <w:left w:val="none" w:sz="0" w:space="0" w:color="auto"/>
        <w:bottom w:val="none" w:sz="0" w:space="0" w:color="auto"/>
        <w:right w:val="none" w:sz="0" w:space="0" w:color="auto"/>
      </w:divBdr>
    </w:div>
    <w:div w:id="1832596932">
      <w:bodyDiv w:val="1"/>
      <w:marLeft w:val="0"/>
      <w:marRight w:val="0"/>
      <w:marTop w:val="0"/>
      <w:marBottom w:val="0"/>
      <w:divBdr>
        <w:top w:val="none" w:sz="0" w:space="0" w:color="auto"/>
        <w:left w:val="none" w:sz="0" w:space="0" w:color="auto"/>
        <w:bottom w:val="none" w:sz="0" w:space="0" w:color="auto"/>
        <w:right w:val="none" w:sz="0" w:space="0" w:color="auto"/>
      </w:divBdr>
      <w:divsChild>
        <w:div w:id="1678917706">
          <w:marLeft w:val="0"/>
          <w:marRight w:val="0"/>
          <w:marTop w:val="0"/>
          <w:marBottom w:val="0"/>
          <w:divBdr>
            <w:top w:val="none" w:sz="0" w:space="0" w:color="auto"/>
            <w:left w:val="none" w:sz="0" w:space="0" w:color="auto"/>
            <w:bottom w:val="none" w:sz="0" w:space="0" w:color="auto"/>
            <w:right w:val="none" w:sz="0" w:space="0" w:color="auto"/>
          </w:divBdr>
          <w:divsChild>
            <w:div w:id="439954194">
              <w:marLeft w:val="0"/>
              <w:marRight w:val="0"/>
              <w:marTop w:val="0"/>
              <w:marBottom w:val="0"/>
              <w:divBdr>
                <w:top w:val="none" w:sz="0" w:space="0" w:color="auto"/>
                <w:left w:val="none" w:sz="0" w:space="0" w:color="auto"/>
                <w:bottom w:val="none" w:sz="0" w:space="0" w:color="auto"/>
                <w:right w:val="none" w:sz="0" w:space="0" w:color="auto"/>
              </w:divBdr>
              <w:divsChild>
                <w:div w:id="2058773221">
                  <w:marLeft w:val="0"/>
                  <w:marRight w:val="0"/>
                  <w:marTop w:val="0"/>
                  <w:marBottom w:val="0"/>
                  <w:divBdr>
                    <w:top w:val="none" w:sz="0" w:space="0" w:color="auto"/>
                    <w:left w:val="none" w:sz="0" w:space="0" w:color="auto"/>
                    <w:bottom w:val="none" w:sz="0" w:space="0" w:color="auto"/>
                    <w:right w:val="none" w:sz="0" w:space="0" w:color="auto"/>
                  </w:divBdr>
                  <w:divsChild>
                    <w:div w:id="7173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4409">
      <w:bodyDiv w:val="1"/>
      <w:marLeft w:val="0"/>
      <w:marRight w:val="0"/>
      <w:marTop w:val="0"/>
      <w:marBottom w:val="0"/>
      <w:divBdr>
        <w:top w:val="none" w:sz="0" w:space="0" w:color="auto"/>
        <w:left w:val="none" w:sz="0" w:space="0" w:color="auto"/>
        <w:bottom w:val="none" w:sz="0" w:space="0" w:color="auto"/>
        <w:right w:val="none" w:sz="0" w:space="0" w:color="auto"/>
      </w:divBdr>
    </w:div>
    <w:div w:id="1993409162">
      <w:bodyDiv w:val="1"/>
      <w:marLeft w:val="0"/>
      <w:marRight w:val="0"/>
      <w:marTop w:val="0"/>
      <w:marBottom w:val="0"/>
      <w:divBdr>
        <w:top w:val="none" w:sz="0" w:space="0" w:color="auto"/>
        <w:left w:val="none" w:sz="0" w:space="0" w:color="auto"/>
        <w:bottom w:val="none" w:sz="0" w:space="0" w:color="auto"/>
        <w:right w:val="none" w:sz="0" w:space="0" w:color="auto"/>
      </w:divBdr>
    </w:div>
    <w:div w:id="210398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1634-E78C-6A44-B1E5-69BB42C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Business Ethics and Social Responsibility: Course Outline</vt:lpstr>
    </vt:vector>
  </TitlesOfParts>
  <Company>York University</Company>
  <LinksUpToDate>false</LinksUpToDate>
  <CharactersWithSpaces>3097</CharactersWithSpaces>
  <SharedDoc>false</SharedDoc>
  <HLinks>
    <vt:vector size="36" baseType="variant">
      <vt:variant>
        <vt:i4>131124</vt:i4>
      </vt:variant>
      <vt:variant>
        <vt:i4>15</vt:i4>
      </vt:variant>
      <vt:variant>
        <vt:i4>0</vt:i4>
      </vt:variant>
      <vt:variant>
        <vt:i4>5</vt:i4>
      </vt:variant>
      <vt:variant>
        <vt:lpwstr>http://www.yorku.ca/altexams/</vt:lpwstr>
      </vt:variant>
      <vt:variant>
        <vt:lpwstr/>
      </vt:variant>
      <vt:variant>
        <vt:i4>5373963</vt:i4>
      </vt:variant>
      <vt:variant>
        <vt:i4>12</vt:i4>
      </vt:variant>
      <vt:variant>
        <vt:i4>0</vt:i4>
      </vt:variant>
      <vt:variant>
        <vt:i4>5</vt:i4>
      </vt:variant>
      <vt:variant>
        <vt:lpwstr>http://www.yorku.ca/cds/</vt:lpwstr>
      </vt:variant>
      <vt:variant>
        <vt:lpwstr/>
      </vt:variant>
      <vt:variant>
        <vt:i4>5308541</vt:i4>
      </vt:variant>
      <vt:variant>
        <vt:i4>9</vt:i4>
      </vt:variant>
      <vt:variant>
        <vt:i4>0</vt:i4>
      </vt:variant>
      <vt:variant>
        <vt:i4>5</vt:i4>
      </vt:variant>
      <vt:variant>
        <vt:lpwstr>https://w2prod.sis.yorku.ca/Apps/WebObjects/cdm.woa/wa/regobs</vt:lpwstr>
      </vt:variant>
      <vt:variant>
        <vt:lpwstr/>
      </vt:variant>
      <vt:variant>
        <vt:i4>7798852</vt:i4>
      </vt:variant>
      <vt:variant>
        <vt:i4>6</vt:i4>
      </vt:variant>
      <vt:variant>
        <vt:i4>0</vt:i4>
      </vt:variant>
      <vt:variant>
        <vt:i4>5</vt:i4>
      </vt:variant>
      <vt:variant>
        <vt:lpwstr>http://www.yorku.ca/tutorial/academic_integrity/</vt:lpwstr>
      </vt:variant>
      <vt:variant>
        <vt:lpwstr/>
      </vt:variant>
      <vt:variant>
        <vt:i4>1703980</vt:i4>
      </vt:variant>
      <vt:variant>
        <vt:i4>3</vt:i4>
      </vt:variant>
      <vt:variant>
        <vt:i4>0</vt:i4>
      </vt:variant>
      <vt:variant>
        <vt:i4>5</vt:i4>
      </vt:variant>
      <vt:variant>
        <vt:lpwstr>http://www.yorku.ca/secretariat/policies/document.php?document=69</vt:lpwstr>
      </vt:variant>
      <vt:variant>
        <vt:lpwstr/>
      </vt:variant>
      <vt:variant>
        <vt:i4>851974</vt:i4>
      </vt:variant>
      <vt:variant>
        <vt:i4>0</vt:i4>
      </vt:variant>
      <vt:variant>
        <vt:i4>0</vt:i4>
      </vt:variant>
      <vt:variant>
        <vt:i4>5</vt:i4>
      </vt:variant>
      <vt:variant>
        <vt:lpwstr>http://www.atkinson.yorku.ca/Council/Students/physicianStatement.pdf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Course Outline</dc:title>
  <dc:subject/>
  <dc:creator>atkinson</dc:creator>
  <cp:keywords/>
  <dc:description/>
  <cp:lastModifiedBy>X</cp:lastModifiedBy>
  <cp:revision>2</cp:revision>
  <cp:lastPrinted>2020-12-10T14:23:00Z</cp:lastPrinted>
  <dcterms:created xsi:type="dcterms:W3CDTF">2021-09-22T18:24:00Z</dcterms:created>
  <dcterms:modified xsi:type="dcterms:W3CDTF">2021-09-22T18:24:00Z</dcterms:modified>
</cp:coreProperties>
</file>