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0F9D" w14:textId="61C8E710" w:rsidR="008E3F70" w:rsidRDefault="00F22A69">
      <w:bookmarkStart w:id="0" w:name="_Hlk82855244"/>
      <w:r>
        <w:rPr>
          <w:noProof/>
        </w:rPr>
        <w:drawing>
          <wp:anchor distT="0" distB="0" distL="114300" distR="114300" simplePos="0" relativeHeight="251659775" behindDoc="1" locked="0" layoutInCell="1" allowOverlap="1" wp14:anchorId="54F597FC" wp14:editId="3749221C">
            <wp:simplePos x="0" y="0"/>
            <wp:positionH relativeFrom="column">
              <wp:posOffset>2140065</wp:posOffset>
            </wp:positionH>
            <wp:positionV relativeFrom="paragraph">
              <wp:posOffset>59343</wp:posOffset>
            </wp:positionV>
            <wp:extent cx="1183409" cy="1186873"/>
            <wp:effectExtent l="0" t="0" r="0" b="0"/>
            <wp:wrapTight wrapText="bothSides">
              <wp:wrapPolygon edited="0">
                <wp:start x="0" y="0"/>
                <wp:lineTo x="0" y="21149"/>
                <wp:lineTo x="21217" y="21149"/>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3409" cy="1186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FCF37" w14:textId="77777777" w:rsidR="006863EA" w:rsidRDefault="006863EA" w:rsidP="00F15B25">
      <w:pPr>
        <w:rPr>
          <w:b/>
          <w:bCs/>
          <w:color w:val="002060"/>
          <w:sz w:val="28"/>
          <w:szCs w:val="28"/>
        </w:rPr>
      </w:pPr>
    </w:p>
    <w:p w14:paraId="06BAA156" w14:textId="77777777" w:rsidR="006863EA" w:rsidRDefault="006863EA" w:rsidP="00F15B25">
      <w:pPr>
        <w:rPr>
          <w:b/>
          <w:bCs/>
          <w:color w:val="002060"/>
          <w:sz w:val="28"/>
          <w:szCs w:val="28"/>
        </w:rPr>
      </w:pPr>
    </w:p>
    <w:p w14:paraId="71E936D2" w14:textId="0F12C016" w:rsidR="006863EA" w:rsidRDefault="006863EA" w:rsidP="00F15B25">
      <w:pPr>
        <w:rPr>
          <w:b/>
          <w:bCs/>
          <w:color w:val="002060"/>
          <w:sz w:val="28"/>
          <w:szCs w:val="28"/>
        </w:rPr>
      </w:pPr>
    </w:p>
    <w:p w14:paraId="12A2CA92" w14:textId="77777777" w:rsidR="006863EA" w:rsidRPr="006863EA" w:rsidRDefault="006863EA" w:rsidP="006863EA">
      <w:pPr>
        <w:jc w:val="center"/>
        <w:rPr>
          <w:b/>
          <w:bCs/>
          <w:color w:val="002060"/>
          <w:sz w:val="2"/>
          <w:szCs w:val="2"/>
        </w:rPr>
      </w:pPr>
    </w:p>
    <w:p w14:paraId="44CACEB0" w14:textId="4A35F272" w:rsidR="00F15B25" w:rsidRPr="00D25C55" w:rsidRDefault="00F15B25" w:rsidP="006863EA">
      <w:pPr>
        <w:jc w:val="center"/>
        <w:rPr>
          <w:sz w:val="10"/>
          <w:szCs w:val="10"/>
        </w:rPr>
      </w:pPr>
      <w:r w:rsidRPr="00D25C55">
        <w:rPr>
          <w:b/>
          <w:bCs/>
          <w:color w:val="002060"/>
          <w:sz w:val="28"/>
          <w:szCs w:val="28"/>
        </w:rPr>
        <w:t>College of Administrative and Financial Sciences</w:t>
      </w:r>
    </w:p>
    <w:bookmarkEnd w:id="0"/>
    <w:p w14:paraId="39FE594B" w14:textId="0A41FDA3" w:rsidR="00F15B25" w:rsidRPr="00D60748" w:rsidRDefault="00F15B25" w:rsidP="006863EA">
      <w:pPr>
        <w:jc w:val="center"/>
        <w:rPr>
          <w:rFonts w:ascii="Times New Roman" w:hAnsi="Times New Roman"/>
          <w:b/>
          <w:bCs/>
          <w:sz w:val="40"/>
          <w:szCs w:val="40"/>
        </w:rPr>
      </w:pPr>
      <w:r>
        <w:rPr>
          <w:noProof/>
          <w:lang w:val="en-US"/>
        </w:rPr>
        <mc:AlternateContent>
          <mc:Choice Requires="wps">
            <w:drawing>
              <wp:anchor distT="4294967295" distB="4294967295" distL="114300" distR="114300" simplePos="0" relativeHeight="251660288" behindDoc="0" locked="0" layoutInCell="1" allowOverlap="1" wp14:anchorId="463C83A5" wp14:editId="68A38F66">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7911B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" strokecolor="#2e74b5 [2408]" strokeweight="3pt">
                <v:stroke joinstyle="miter"/>
                <o:lock v:ext="edit" shapetype="f"/>
              </v:line>
            </w:pict>
          </mc:Fallback>
        </mc:AlternateContent>
      </w:r>
      <w:r>
        <w:rPr>
          <w:rFonts w:ascii="Times New Roman" w:hAnsi="Times New Roman"/>
          <w:b/>
          <w:bCs/>
          <w:sz w:val="40"/>
          <w:szCs w:val="40"/>
        </w:rPr>
        <w:t>Assignment 1</w:t>
      </w:r>
    </w:p>
    <w:p w14:paraId="6DB46916" w14:textId="5410199C" w:rsidR="00F15B25" w:rsidRDefault="008902A7" w:rsidP="00F15B25">
      <w:pPr>
        <w:spacing w:after="0"/>
        <w:jc w:val="center"/>
        <w:rPr>
          <w:rFonts w:ascii="Times New Roman" w:hAnsi="Times New Roman"/>
          <w:b/>
          <w:bCs/>
          <w:sz w:val="48"/>
          <w:szCs w:val="48"/>
        </w:rPr>
      </w:pPr>
      <w:r>
        <w:rPr>
          <w:rFonts w:ascii="Times New Roman" w:hAnsi="Times New Roman"/>
          <w:b/>
          <w:bCs/>
          <w:sz w:val="40"/>
          <w:szCs w:val="40"/>
        </w:rPr>
        <w:t>Principles of Finance</w:t>
      </w:r>
      <w:r w:rsidR="00F15B25" w:rsidRPr="00D60748">
        <w:rPr>
          <w:rFonts w:ascii="Times New Roman" w:hAnsi="Times New Roman"/>
          <w:b/>
          <w:bCs/>
          <w:sz w:val="40"/>
          <w:szCs w:val="40"/>
        </w:rPr>
        <w:t xml:space="preserve"> (</w:t>
      </w:r>
      <w:r>
        <w:rPr>
          <w:rFonts w:ascii="Times New Roman" w:hAnsi="Times New Roman"/>
          <w:b/>
          <w:bCs/>
          <w:sz w:val="40"/>
          <w:szCs w:val="40"/>
        </w:rPr>
        <w:t>FIN101</w:t>
      </w:r>
      <w:r w:rsidR="00F15B25">
        <w:rPr>
          <w:rFonts w:ascii="Times New Roman" w:hAnsi="Times New Roman"/>
          <w:b/>
          <w:bCs/>
          <w:sz w:val="48"/>
          <w:szCs w:val="48"/>
        </w:rPr>
        <w:t>)</w:t>
      </w:r>
    </w:p>
    <w:p w14:paraId="3D305ED6" w14:textId="09D7D5E5" w:rsidR="00F15B25" w:rsidRDefault="00F15B25" w:rsidP="00F15B25">
      <w:pPr>
        <w:spacing w:after="0"/>
        <w:jc w:val="center"/>
        <w:rPr>
          <w:rFonts w:ascii="Times New Roman" w:hAnsi="Times New Roman"/>
          <w:b/>
          <w:bCs/>
          <w:sz w:val="32"/>
          <w:szCs w:val="32"/>
        </w:rPr>
      </w:pPr>
      <w:r w:rsidRPr="003B252C">
        <w:rPr>
          <w:rFonts w:ascii="Times New Roman" w:hAnsi="Times New Roman"/>
          <w:b/>
          <w:bCs/>
          <w:sz w:val="32"/>
          <w:szCs w:val="32"/>
        </w:rPr>
        <w:t xml:space="preserve">Deadline for students: End of Week </w:t>
      </w:r>
      <w:r w:rsidR="008902A7">
        <w:rPr>
          <w:rFonts w:ascii="Times New Roman" w:hAnsi="Times New Roman"/>
          <w:b/>
          <w:bCs/>
          <w:sz w:val="32"/>
          <w:szCs w:val="32"/>
        </w:rPr>
        <w:t>6</w:t>
      </w:r>
      <w:r w:rsidRPr="003B252C">
        <w:rPr>
          <w:rFonts w:ascii="Times New Roman" w:hAnsi="Times New Roman"/>
          <w:b/>
          <w:bCs/>
          <w:sz w:val="32"/>
          <w:szCs w:val="32"/>
        </w:rPr>
        <w:t xml:space="preserve"> (</w:t>
      </w:r>
      <w:r w:rsidR="00CA1B4E">
        <w:rPr>
          <w:rFonts w:ascii="Times New Roman" w:hAnsi="Times New Roman"/>
          <w:b/>
          <w:bCs/>
          <w:sz w:val="32"/>
          <w:szCs w:val="32"/>
        </w:rPr>
        <w:t>16</w:t>
      </w:r>
      <w:r w:rsidRPr="003B252C">
        <w:rPr>
          <w:rFonts w:ascii="Times New Roman" w:hAnsi="Times New Roman"/>
          <w:b/>
          <w:bCs/>
          <w:sz w:val="32"/>
          <w:szCs w:val="32"/>
        </w:rPr>
        <w:t>/</w:t>
      </w:r>
      <w:r w:rsidR="00F22A69">
        <w:rPr>
          <w:rFonts w:ascii="Times New Roman" w:hAnsi="Times New Roman"/>
          <w:b/>
          <w:bCs/>
          <w:sz w:val="32"/>
          <w:szCs w:val="32"/>
        </w:rPr>
        <w:t>10</w:t>
      </w:r>
      <w:r w:rsidRPr="003B252C">
        <w:rPr>
          <w:rFonts w:ascii="Times New Roman" w:hAnsi="Times New Roman"/>
          <w:b/>
          <w:bCs/>
          <w:sz w:val="32"/>
          <w:szCs w:val="32"/>
        </w:rPr>
        <w:t>/2021@ 23:59)</w:t>
      </w:r>
    </w:p>
    <w:p w14:paraId="03B31CAD" w14:textId="77777777" w:rsidR="00F15B25" w:rsidRPr="003B252C" w:rsidRDefault="00F15B25" w:rsidP="00F15B25">
      <w:pPr>
        <w:spacing w:after="0"/>
        <w:jc w:val="center"/>
        <w:rPr>
          <w:rFonts w:ascii="Times New Roman" w:hAnsi="Times New Roman"/>
          <w:b/>
          <w:bCs/>
          <w:sz w:val="32"/>
          <w:szCs w:val="32"/>
        </w:rPr>
      </w:pPr>
      <w:r>
        <w:rPr>
          <w:rFonts w:ascii="Times New Roman" w:hAnsi="Times New Roman"/>
          <w:b/>
          <w:bCs/>
          <w:sz w:val="32"/>
          <w:szCs w:val="32"/>
        </w:rPr>
        <w:t>(To be posted/released to students on BB anytime in Week 4)</w:t>
      </w:r>
    </w:p>
    <w:p w14:paraId="095FBFAA" w14:textId="77777777" w:rsidR="00F15B25" w:rsidRPr="00CB6861" w:rsidRDefault="00F15B25" w:rsidP="00F15B25">
      <w:pPr>
        <w:rPr>
          <w:rFonts w:ascii="Times New Roman" w:hAnsi="Times New Roman"/>
        </w:rPr>
      </w:pPr>
      <w:r w:rsidRPr="003B252C">
        <w:rPr>
          <w:noProof/>
          <w:sz w:val="32"/>
          <w:szCs w:val="32"/>
          <w:lang w:val="en-US"/>
        </w:rPr>
        <mc:AlternateContent>
          <mc:Choice Requires="wps">
            <w:drawing>
              <wp:anchor distT="4294967295" distB="4294967295" distL="114300" distR="114300" simplePos="0" relativeHeight="251661312" behindDoc="0" locked="0" layoutInCell="1" allowOverlap="1" wp14:anchorId="18958695" wp14:editId="65C11BD0">
                <wp:simplePos x="0" y="0"/>
                <wp:positionH relativeFrom="column">
                  <wp:posOffset>-123825</wp:posOffset>
                </wp:positionH>
                <wp:positionV relativeFrom="paragraph">
                  <wp:posOffset>112395</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85304F"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8.85pt" to="49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" strokecolor="#2e74b5 [2408]" strokeweight="3pt">
                <v:stroke joinstyle="miter"/>
                <o:lock v:ext="edit" shapetype="f"/>
              </v:line>
            </w:pict>
          </mc:Fallback>
        </mc:AlternateContent>
      </w:r>
    </w:p>
    <w:p w14:paraId="394893AE" w14:textId="77777777" w:rsidR="00F15B25" w:rsidRPr="00CB6861" w:rsidRDefault="00F15B25" w:rsidP="00F15B25">
      <w:pPr>
        <w:rPr>
          <w:rFonts w:ascii="Times New Roman" w:hAnsi="Times New Roman"/>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F15B25" w:rsidRPr="00E46972" w14:paraId="6E715619" w14:textId="77777777" w:rsidTr="00640F7C">
        <w:tc>
          <w:tcPr>
            <w:tcW w:w="4675" w:type="dxa"/>
            <w:shd w:val="clear" w:color="auto" w:fill="auto"/>
            <w:vAlign w:val="center"/>
          </w:tcPr>
          <w:p w14:paraId="007ED057" w14:textId="77777777" w:rsidR="00F15B25" w:rsidRDefault="00F15B25" w:rsidP="00640F7C">
            <w:pPr>
              <w:spacing w:after="0" w:line="240" w:lineRule="auto"/>
              <w:rPr>
                <w:rFonts w:ascii="Times New Roman" w:hAnsi="Times New Roman"/>
                <w:sz w:val="28"/>
                <w:szCs w:val="28"/>
              </w:rPr>
            </w:pPr>
            <w:r w:rsidRPr="00864EF5">
              <w:rPr>
                <w:rFonts w:ascii="Times New Roman" w:hAnsi="Times New Roman"/>
                <w:sz w:val="28"/>
                <w:szCs w:val="28"/>
              </w:rPr>
              <w:t>Course Name:</w:t>
            </w:r>
            <w:r>
              <w:rPr>
                <w:rFonts w:ascii="Times New Roman" w:hAnsi="Times New Roman"/>
                <w:sz w:val="28"/>
                <w:szCs w:val="28"/>
              </w:rPr>
              <w:t xml:space="preserve"> </w:t>
            </w:r>
          </w:p>
          <w:p w14:paraId="30565985" w14:textId="04565EC8" w:rsidR="00F22A69" w:rsidRPr="00864EF5" w:rsidRDefault="00F22A69" w:rsidP="00640F7C">
            <w:pPr>
              <w:spacing w:after="0" w:line="240" w:lineRule="auto"/>
              <w:rPr>
                <w:rFonts w:ascii="Times New Roman" w:hAnsi="Times New Roman"/>
                <w:sz w:val="28"/>
                <w:szCs w:val="28"/>
              </w:rPr>
            </w:pPr>
          </w:p>
        </w:tc>
        <w:tc>
          <w:tcPr>
            <w:tcW w:w="5220" w:type="dxa"/>
            <w:shd w:val="clear" w:color="auto" w:fill="auto"/>
            <w:vAlign w:val="center"/>
          </w:tcPr>
          <w:p w14:paraId="7BB51EF3" w14:textId="3EEB8F30" w:rsidR="00F15B25" w:rsidRPr="00864EF5" w:rsidRDefault="00F15B25" w:rsidP="00640F7C">
            <w:pPr>
              <w:spacing w:after="0" w:line="360" w:lineRule="auto"/>
              <w:rPr>
                <w:rFonts w:ascii="Times New Roman" w:hAnsi="Times New Roman"/>
                <w:sz w:val="28"/>
                <w:szCs w:val="28"/>
              </w:rPr>
            </w:pPr>
            <w:r w:rsidRPr="00864EF5">
              <w:rPr>
                <w:rFonts w:ascii="Times New Roman" w:hAnsi="Times New Roman"/>
                <w:sz w:val="28"/>
                <w:szCs w:val="28"/>
              </w:rPr>
              <w:t>Student’s Name:</w:t>
            </w:r>
            <w:r>
              <w:rPr>
                <w:rFonts w:ascii="Times New Roman" w:hAnsi="Times New Roman"/>
                <w:sz w:val="28"/>
                <w:szCs w:val="28"/>
              </w:rPr>
              <w:t xml:space="preserve"> </w:t>
            </w:r>
          </w:p>
        </w:tc>
      </w:tr>
      <w:tr w:rsidR="00F15B25" w:rsidRPr="00E46972" w14:paraId="729018DC" w14:textId="77777777" w:rsidTr="00640F7C">
        <w:tc>
          <w:tcPr>
            <w:tcW w:w="4675" w:type="dxa"/>
            <w:shd w:val="clear" w:color="auto" w:fill="auto"/>
            <w:vAlign w:val="center"/>
          </w:tcPr>
          <w:p w14:paraId="0D00E6CF" w14:textId="5E618C32" w:rsidR="00F15B25" w:rsidRPr="00864EF5" w:rsidRDefault="00F15B25" w:rsidP="00640F7C">
            <w:pPr>
              <w:spacing w:after="0" w:line="360" w:lineRule="auto"/>
              <w:rPr>
                <w:rFonts w:ascii="Times New Roman" w:hAnsi="Times New Roman"/>
                <w:sz w:val="28"/>
                <w:szCs w:val="28"/>
              </w:rPr>
            </w:pPr>
            <w:r w:rsidRPr="00864EF5">
              <w:rPr>
                <w:rFonts w:ascii="Times New Roman" w:hAnsi="Times New Roman"/>
                <w:sz w:val="28"/>
                <w:szCs w:val="28"/>
              </w:rPr>
              <w:t>Course Code:</w:t>
            </w:r>
            <w:r>
              <w:rPr>
                <w:rFonts w:ascii="Times New Roman" w:hAnsi="Times New Roman"/>
                <w:sz w:val="28"/>
                <w:szCs w:val="28"/>
              </w:rPr>
              <w:t xml:space="preserve"> </w:t>
            </w:r>
            <w:r w:rsidR="00896C42">
              <w:rPr>
                <w:rFonts w:ascii="Times New Roman" w:hAnsi="Times New Roman"/>
                <w:b/>
                <w:bCs/>
                <w:sz w:val="28"/>
                <w:szCs w:val="28"/>
              </w:rPr>
              <w:t>FIN101</w:t>
            </w:r>
          </w:p>
        </w:tc>
        <w:tc>
          <w:tcPr>
            <w:tcW w:w="5220" w:type="dxa"/>
            <w:shd w:val="clear" w:color="auto" w:fill="auto"/>
            <w:vAlign w:val="center"/>
          </w:tcPr>
          <w:p w14:paraId="76A35210" w14:textId="6DE10039" w:rsidR="00F15B25" w:rsidRPr="00864EF5" w:rsidRDefault="00F15B25" w:rsidP="00640F7C">
            <w:pPr>
              <w:spacing w:after="0" w:line="360" w:lineRule="auto"/>
              <w:rPr>
                <w:rFonts w:ascii="Times New Roman" w:hAnsi="Times New Roman"/>
                <w:sz w:val="28"/>
                <w:szCs w:val="28"/>
              </w:rPr>
            </w:pPr>
            <w:r w:rsidRPr="00864EF5">
              <w:rPr>
                <w:rFonts w:ascii="Times New Roman" w:hAnsi="Times New Roman"/>
                <w:sz w:val="28"/>
                <w:szCs w:val="28"/>
              </w:rPr>
              <w:t>Student’s ID Number:</w:t>
            </w:r>
            <w:r>
              <w:rPr>
                <w:rFonts w:ascii="Times New Roman" w:hAnsi="Times New Roman"/>
                <w:sz w:val="28"/>
                <w:szCs w:val="28"/>
              </w:rPr>
              <w:t xml:space="preserve"> </w:t>
            </w:r>
          </w:p>
        </w:tc>
      </w:tr>
      <w:tr w:rsidR="00F15B25" w:rsidRPr="00E46972" w14:paraId="5D4030AD" w14:textId="77777777" w:rsidTr="00640F7C">
        <w:tc>
          <w:tcPr>
            <w:tcW w:w="4675" w:type="dxa"/>
            <w:shd w:val="clear" w:color="auto" w:fill="auto"/>
            <w:vAlign w:val="center"/>
          </w:tcPr>
          <w:p w14:paraId="1D16A33D" w14:textId="19CA7F0A" w:rsidR="00F15B25" w:rsidRPr="00864EF5" w:rsidRDefault="00F15B25" w:rsidP="00640F7C">
            <w:pPr>
              <w:spacing w:after="0" w:line="360" w:lineRule="auto"/>
              <w:rPr>
                <w:rFonts w:ascii="Times New Roman" w:hAnsi="Times New Roman"/>
                <w:sz w:val="28"/>
                <w:szCs w:val="28"/>
              </w:rPr>
            </w:pPr>
            <w:r>
              <w:rPr>
                <w:rFonts w:ascii="Times New Roman" w:hAnsi="Times New Roman"/>
                <w:sz w:val="28"/>
                <w:szCs w:val="28"/>
              </w:rPr>
              <w:t xml:space="preserve">Semester: </w:t>
            </w:r>
            <w:r w:rsidR="00F22A69">
              <w:rPr>
                <w:rFonts w:ascii="Times New Roman" w:hAnsi="Times New Roman"/>
                <w:sz w:val="28"/>
                <w:szCs w:val="28"/>
              </w:rPr>
              <w:t>1</w:t>
            </w:r>
            <w:r w:rsidR="00F22A69" w:rsidRPr="00F22A69">
              <w:rPr>
                <w:rFonts w:ascii="Times New Roman" w:hAnsi="Times New Roman"/>
                <w:sz w:val="28"/>
                <w:szCs w:val="28"/>
                <w:vertAlign w:val="superscript"/>
              </w:rPr>
              <w:t>st</w:t>
            </w:r>
            <w:r w:rsidR="00F22A69">
              <w:rPr>
                <w:rFonts w:ascii="Times New Roman" w:hAnsi="Times New Roman"/>
                <w:sz w:val="28"/>
                <w:szCs w:val="28"/>
              </w:rPr>
              <w:t xml:space="preserve"> </w:t>
            </w:r>
          </w:p>
        </w:tc>
        <w:tc>
          <w:tcPr>
            <w:tcW w:w="5220" w:type="dxa"/>
            <w:shd w:val="clear" w:color="auto" w:fill="auto"/>
            <w:vAlign w:val="center"/>
          </w:tcPr>
          <w:p w14:paraId="0881239F" w14:textId="4E7D9ED2" w:rsidR="00F15B25" w:rsidRPr="00864EF5" w:rsidRDefault="00F15B25" w:rsidP="00640F7C">
            <w:pPr>
              <w:spacing w:after="0" w:line="360" w:lineRule="auto"/>
              <w:rPr>
                <w:rFonts w:ascii="Times New Roman" w:hAnsi="Times New Roman"/>
                <w:sz w:val="28"/>
                <w:szCs w:val="28"/>
              </w:rPr>
            </w:pPr>
            <w:r w:rsidRPr="00864EF5">
              <w:rPr>
                <w:rFonts w:ascii="Times New Roman" w:hAnsi="Times New Roman"/>
                <w:sz w:val="28"/>
                <w:szCs w:val="28"/>
              </w:rPr>
              <w:t>CRN:</w:t>
            </w:r>
            <w:r>
              <w:rPr>
                <w:rFonts w:ascii="Times New Roman" w:hAnsi="Times New Roman"/>
                <w:sz w:val="28"/>
                <w:szCs w:val="28"/>
              </w:rPr>
              <w:t xml:space="preserve"> </w:t>
            </w:r>
          </w:p>
        </w:tc>
      </w:tr>
      <w:tr w:rsidR="00F15B25" w:rsidRPr="00E46972" w14:paraId="23F2958F" w14:textId="77777777" w:rsidTr="00640F7C">
        <w:tc>
          <w:tcPr>
            <w:tcW w:w="9895" w:type="dxa"/>
            <w:gridSpan w:val="2"/>
            <w:shd w:val="clear" w:color="auto" w:fill="auto"/>
            <w:vAlign w:val="center"/>
          </w:tcPr>
          <w:p w14:paraId="0298333E" w14:textId="76090EFE" w:rsidR="00F15B25" w:rsidRPr="00864EF5" w:rsidRDefault="00F15B25" w:rsidP="00640F7C">
            <w:pPr>
              <w:spacing w:after="0" w:line="360" w:lineRule="auto"/>
              <w:jc w:val="center"/>
              <w:rPr>
                <w:rFonts w:ascii="Times New Roman" w:hAnsi="Times New Roman"/>
                <w:sz w:val="28"/>
                <w:szCs w:val="28"/>
              </w:rPr>
            </w:pPr>
            <w:r>
              <w:rPr>
                <w:rFonts w:ascii="Times New Roman" w:hAnsi="Times New Roman"/>
                <w:sz w:val="28"/>
                <w:szCs w:val="28"/>
              </w:rPr>
              <w:t>Academic Year: 144</w:t>
            </w:r>
            <w:r w:rsidR="00F22A69">
              <w:rPr>
                <w:rFonts w:ascii="Times New Roman" w:hAnsi="Times New Roman"/>
                <w:sz w:val="28"/>
                <w:szCs w:val="28"/>
              </w:rPr>
              <w:t>2</w:t>
            </w:r>
            <w:r>
              <w:rPr>
                <w:rFonts w:ascii="Times New Roman" w:hAnsi="Times New Roman"/>
                <w:sz w:val="28"/>
                <w:szCs w:val="28"/>
              </w:rPr>
              <w:t>/144</w:t>
            </w:r>
            <w:r w:rsidR="00F22A69">
              <w:rPr>
                <w:rFonts w:ascii="Times New Roman" w:hAnsi="Times New Roman"/>
                <w:sz w:val="28"/>
                <w:szCs w:val="28"/>
              </w:rPr>
              <w:t>3</w:t>
            </w:r>
            <w:r w:rsidRPr="00864EF5">
              <w:rPr>
                <w:rFonts w:ascii="Times New Roman" w:hAnsi="Times New Roman"/>
                <w:sz w:val="28"/>
                <w:szCs w:val="28"/>
              </w:rPr>
              <w:t xml:space="preserve"> H</w:t>
            </w:r>
            <w:r>
              <w:rPr>
                <w:rFonts w:ascii="Times New Roman" w:hAnsi="Times New Roman"/>
                <w:sz w:val="28"/>
                <w:szCs w:val="28"/>
              </w:rPr>
              <w:t xml:space="preserve">, </w:t>
            </w:r>
            <w:r w:rsidR="00F22A69">
              <w:rPr>
                <w:rFonts w:ascii="Times New Roman" w:hAnsi="Times New Roman"/>
                <w:color w:val="000000" w:themeColor="text1"/>
                <w:sz w:val="28"/>
                <w:szCs w:val="28"/>
              </w:rPr>
              <w:t>First Semester</w:t>
            </w:r>
          </w:p>
        </w:tc>
      </w:tr>
    </w:tbl>
    <w:p w14:paraId="2C606618" w14:textId="77777777" w:rsidR="00F15B25" w:rsidRPr="00CB6861" w:rsidRDefault="00F15B25" w:rsidP="00F15B25">
      <w:pPr>
        <w:spacing w:after="0"/>
        <w:rPr>
          <w:rFonts w:ascii="Times New Roman" w:hAnsi="Times New Roman"/>
        </w:rPr>
      </w:pPr>
    </w:p>
    <w:p w14:paraId="09397AB8" w14:textId="77777777" w:rsidR="00F15B25" w:rsidRPr="00CB6861" w:rsidRDefault="00F15B25" w:rsidP="00F15B25">
      <w:pPr>
        <w:spacing w:after="0"/>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744"/>
      </w:tblGrid>
      <w:tr w:rsidR="00F15B25" w14:paraId="2420CCAE" w14:textId="77777777" w:rsidTr="00F22A69">
        <w:trPr>
          <w:jc w:val="center"/>
        </w:trPr>
        <w:tc>
          <w:tcPr>
            <w:tcW w:w="9921" w:type="dxa"/>
            <w:gridSpan w:val="2"/>
            <w:shd w:val="clear" w:color="auto" w:fill="auto"/>
          </w:tcPr>
          <w:p w14:paraId="7D2589B4" w14:textId="60087133" w:rsidR="00F15B25" w:rsidRPr="00864EF5" w:rsidRDefault="00F15B25" w:rsidP="00640F7C">
            <w:pPr>
              <w:spacing w:after="0"/>
              <w:rPr>
                <w:rFonts w:ascii="Times New Roman" w:hAnsi="Times New Roman"/>
              </w:rPr>
            </w:pPr>
            <w:r w:rsidRPr="00864EF5">
              <w:rPr>
                <w:rFonts w:ascii="Times New Roman" w:hAnsi="Times New Roman"/>
                <w:sz w:val="28"/>
                <w:szCs w:val="28"/>
              </w:rPr>
              <w:t>Instructor’s Name:</w:t>
            </w:r>
            <w:r>
              <w:rPr>
                <w:rFonts w:ascii="Times New Roman" w:hAnsi="Times New Roman"/>
                <w:sz w:val="28"/>
                <w:szCs w:val="28"/>
              </w:rPr>
              <w:t xml:space="preserve"> </w:t>
            </w:r>
          </w:p>
        </w:tc>
      </w:tr>
      <w:tr w:rsidR="00F15B25" w14:paraId="31510495" w14:textId="77777777" w:rsidTr="00F22A69">
        <w:trPr>
          <w:jc w:val="center"/>
        </w:trPr>
        <w:tc>
          <w:tcPr>
            <w:tcW w:w="4680" w:type="dxa"/>
            <w:shd w:val="clear" w:color="auto" w:fill="auto"/>
          </w:tcPr>
          <w:p w14:paraId="195906A8" w14:textId="7E8D445F" w:rsidR="00F15B25" w:rsidRPr="00864EF5" w:rsidRDefault="00F15B25" w:rsidP="00640F7C">
            <w:pPr>
              <w:spacing w:after="0"/>
              <w:rPr>
                <w:rFonts w:ascii="Times New Roman" w:hAnsi="Times New Roman"/>
                <w:sz w:val="26"/>
                <w:szCs w:val="26"/>
              </w:rPr>
            </w:pPr>
            <w:r w:rsidRPr="00864EF5">
              <w:rPr>
                <w:rFonts w:ascii="Times New Roman" w:hAnsi="Times New Roman"/>
                <w:sz w:val="26"/>
                <w:szCs w:val="26"/>
              </w:rPr>
              <w:t xml:space="preserve">Students’ Grade:  </w:t>
            </w:r>
          </w:p>
        </w:tc>
        <w:tc>
          <w:tcPr>
            <w:tcW w:w="5241" w:type="dxa"/>
            <w:shd w:val="clear" w:color="auto" w:fill="auto"/>
          </w:tcPr>
          <w:p w14:paraId="07610D89" w14:textId="0C84DC69" w:rsidR="00F15B25" w:rsidRPr="00864EF5" w:rsidRDefault="00F15B25" w:rsidP="00640F7C">
            <w:pPr>
              <w:spacing w:after="0"/>
              <w:rPr>
                <w:rFonts w:ascii="Times New Roman" w:hAnsi="Times New Roman"/>
              </w:rPr>
            </w:pPr>
            <w:r w:rsidRPr="00864EF5">
              <w:rPr>
                <w:rFonts w:ascii="Times New Roman" w:hAnsi="Times New Roman"/>
                <w:sz w:val="28"/>
                <w:szCs w:val="28"/>
              </w:rPr>
              <w:t xml:space="preserve">Level of Marks: </w:t>
            </w:r>
          </w:p>
        </w:tc>
      </w:tr>
    </w:tbl>
    <w:p w14:paraId="0C298A5E" w14:textId="77777777" w:rsidR="00F15B25" w:rsidRPr="00CB6861" w:rsidRDefault="00F15B25" w:rsidP="00F15B25">
      <w:pPr>
        <w:spacing w:after="120"/>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59CDB858" wp14:editId="4425EC13">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rect w14:anchorId="13A342D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30AE0181" w14:textId="77777777" w:rsidR="00F15B25" w:rsidRPr="00CB6861" w:rsidRDefault="00F15B25" w:rsidP="00F15B25">
      <w:pPr>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1E7C8509" w14:textId="77777777" w:rsidR="00F15B25" w:rsidRPr="00595CBA" w:rsidRDefault="00F15B25" w:rsidP="00F15B25">
      <w:pPr>
        <w:pStyle w:val="ListParagraph"/>
        <w:widowControl w:val="0"/>
        <w:numPr>
          <w:ilvl w:val="0"/>
          <w:numId w:val="1"/>
        </w:numPr>
        <w:tabs>
          <w:tab w:val="left" w:pos="820"/>
          <w:tab w:val="left" w:pos="821"/>
        </w:tabs>
        <w:autoSpaceDE w:val="0"/>
        <w:autoSpaceDN w:val="0"/>
        <w:spacing w:after="0" w:line="240" w:lineRule="auto"/>
        <w:contextualSpacing w:val="0"/>
        <w:jc w:val="both"/>
        <w:rPr>
          <w:rFonts w:asciiTheme="majorBidi" w:hAnsiTheme="majorBidi" w:cstheme="majorBidi"/>
          <w:sz w:val="26"/>
          <w:szCs w:val="26"/>
        </w:rPr>
      </w:pPr>
      <w:r w:rsidRPr="00595CBA">
        <w:rPr>
          <w:rFonts w:asciiTheme="majorBidi" w:hAnsiTheme="majorBidi" w:cstheme="majorBidi"/>
          <w:sz w:val="26"/>
          <w:szCs w:val="26"/>
        </w:rPr>
        <w:t>This assignment is an individual</w:t>
      </w:r>
      <w:r w:rsidRPr="00595CBA">
        <w:rPr>
          <w:rFonts w:asciiTheme="majorBidi" w:hAnsiTheme="majorBidi" w:cstheme="majorBidi"/>
          <w:spacing w:val="-12"/>
          <w:sz w:val="26"/>
          <w:szCs w:val="26"/>
        </w:rPr>
        <w:t xml:space="preserve"> </w:t>
      </w:r>
      <w:r w:rsidRPr="00595CBA">
        <w:rPr>
          <w:rFonts w:asciiTheme="majorBidi" w:hAnsiTheme="majorBidi" w:cstheme="majorBidi"/>
          <w:sz w:val="26"/>
          <w:szCs w:val="26"/>
        </w:rPr>
        <w:t>assignment.</w:t>
      </w:r>
    </w:p>
    <w:p w14:paraId="2A087593" w14:textId="7DC67757" w:rsidR="00F15B25" w:rsidRPr="00B74B63" w:rsidRDefault="00414C34" w:rsidP="00F15B25">
      <w:pPr>
        <w:pStyle w:val="ListParagraph"/>
        <w:numPr>
          <w:ilvl w:val="0"/>
          <w:numId w:val="1"/>
        </w:numPr>
        <w:spacing w:after="0" w:line="336" w:lineRule="auto"/>
        <w:jc w:val="both"/>
        <w:rPr>
          <w:rFonts w:ascii="Times New Roman" w:hAnsi="Times New Roman"/>
          <w:caps/>
          <w:sz w:val="26"/>
          <w:szCs w:val="26"/>
        </w:rPr>
      </w:pPr>
      <w:r>
        <w:rPr>
          <w:rFonts w:asciiTheme="majorBidi" w:hAnsiTheme="majorBidi" w:cstheme="majorBidi"/>
          <w:b/>
          <w:bCs/>
          <w:sz w:val="24"/>
        </w:rPr>
        <w:t>The due</w:t>
      </w:r>
      <w:r w:rsidR="00F15B25">
        <w:rPr>
          <w:rFonts w:asciiTheme="majorBidi" w:hAnsiTheme="majorBidi" w:cstheme="majorBidi"/>
          <w:b/>
          <w:bCs/>
          <w:sz w:val="24"/>
        </w:rPr>
        <w:t xml:space="preserve"> date for Assignment 1 is by the end of Week </w:t>
      </w:r>
      <w:r w:rsidR="00CA1B4E">
        <w:rPr>
          <w:rFonts w:asciiTheme="majorBidi" w:hAnsiTheme="majorBidi" w:cstheme="majorBidi"/>
          <w:b/>
          <w:bCs/>
          <w:sz w:val="24"/>
        </w:rPr>
        <w:t>6</w:t>
      </w:r>
      <w:r w:rsidR="00F15B25">
        <w:rPr>
          <w:rFonts w:asciiTheme="majorBidi" w:hAnsiTheme="majorBidi" w:cstheme="majorBidi"/>
          <w:b/>
          <w:bCs/>
          <w:sz w:val="24"/>
        </w:rPr>
        <w:t xml:space="preserve"> (</w:t>
      </w:r>
      <w:r w:rsidR="00CA1B4E">
        <w:rPr>
          <w:rFonts w:asciiTheme="majorBidi" w:hAnsiTheme="majorBidi" w:cstheme="majorBidi"/>
          <w:b/>
          <w:bCs/>
          <w:sz w:val="24"/>
        </w:rPr>
        <w:t>16</w:t>
      </w:r>
      <w:r w:rsidR="00F15B25">
        <w:rPr>
          <w:rFonts w:asciiTheme="majorBidi" w:hAnsiTheme="majorBidi" w:cstheme="majorBidi"/>
          <w:b/>
          <w:bCs/>
          <w:sz w:val="24"/>
        </w:rPr>
        <w:t>/</w:t>
      </w:r>
      <w:r w:rsidR="00F22A69">
        <w:rPr>
          <w:rFonts w:asciiTheme="majorBidi" w:hAnsiTheme="majorBidi" w:cstheme="majorBidi"/>
          <w:b/>
          <w:bCs/>
          <w:sz w:val="24"/>
        </w:rPr>
        <w:t>10</w:t>
      </w:r>
      <w:r w:rsidR="00F15B25">
        <w:rPr>
          <w:rFonts w:asciiTheme="majorBidi" w:hAnsiTheme="majorBidi" w:cstheme="majorBidi"/>
          <w:b/>
          <w:bCs/>
          <w:sz w:val="24"/>
        </w:rPr>
        <w:t>/2021)</w:t>
      </w:r>
      <w:r w:rsidR="00F15B25" w:rsidRPr="002E665A">
        <w:rPr>
          <w:rFonts w:asciiTheme="majorBidi" w:hAnsiTheme="majorBidi" w:cstheme="majorBidi"/>
          <w:b/>
          <w:bCs/>
          <w:sz w:val="24"/>
        </w:rPr>
        <w:t>.</w:t>
      </w:r>
    </w:p>
    <w:p w14:paraId="219350EF" w14:textId="41DD3825" w:rsidR="00F15B25" w:rsidRPr="00CB6861" w:rsidRDefault="00F15B25" w:rsidP="00F15B25">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 xml:space="preserve">The Assignment must be submitted </w:t>
      </w:r>
      <w:r>
        <w:rPr>
          <w:rFonts w:ascii="Times New Roman" w:hAnsi="Times New Roman"/>
          <w:sz w:val="26"/>
          <w:szCs w:val="26"/>
        </w:rPr>
        <w:t xml:space="preserve">only in </w:t>
      </w:r>
      <w:r>
        <w:rPr>
          <w:rFonts w:ascii="Times New Roman" w:hAnsi="Times New Roman"/>
          <w:b/>
          <w:bCs/>
          <w:sz w:val="26"/>
          <w:szCs w:val="26"/>
        </w:rPr>
        <w:t>WORD format</w:t>
      </w:r>
      <w:r w:rsidRPr="00CB6861">
        <w:rPr>
          <w:rFonts w:ascii="Times New Roman" w:hAnsi="Times New Roman"/>
          <w:sz w:val="26"/>
          <w:szCs w:val="26"/>
        </w:rPr>
        <w:t xml:space="preserve"> via </w:t>
      </w:r>
      <w:r w:rsidR="00414C34">
        <w:rPr>
          <w:rFonts w:ascii="Times New Roman" w:hAnsi="Times New Roman"/>
          <w:sz w:val="26"/>
          <w:szCs w:val="26"/>
        </w:rPr>
        <w:t xml:space="preserve">the </w:t>
      </w:r>
      <w:r w:rsidRPr="00CB6861">
        <w:rPr>
          <w:rFonts w:ascii="Times New Roman" w:hAnsi="Times New Roman"/>
          <w:sz w:val="26"/>
          <w:szCs w:val="26"/>
        </w:rPr>
        <w:t>allocated folder.</w:t>
      </w:r>
    </w:p>
    <w:p w14:paraId="2B94B412" w14:textId="77777777" w:rsidR="00F15B25" w:rsidRPr="00CB6861" w:rsidRDefault="00F15B25" w:rsidP="00F15B25">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02CCE8D0" w14:textId="6B31100F" w:rsidR="00F15B25" w:rsidRPr="00CB6861" w:rsidRDefault="00F15B25" w:rsidP="00F15B25">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w:t>
      </w:r>
      <w:r>
        <w:rPr>
          <w:rFonts w:ascii="Times New Roman" w:hAnsi="Times New Roman"/>
          <w:sz w:val="26"/>
          <w:szCs w:val="26"/>
        </w:rPr>
        <w:t xml:space="preserve">. </w:t>
      </w:r>
      <w:r w:rsidRPr="00CB6861">
        <w:rPr>
          <w:rFonts w:ascii="Times New Roman" w:hAnsi="Times New Roman"/>
          <w:sz w:val="26"/>
          <w:szCs w:val="26"/>
        </w:rPr>
        <w:t xml:space="preserve">This </w:t>
      </w:r>
      <w:r>
        <w:rPr>
          <w:rFonts w:ascii="Times New Roman" w:hAnsi="Times New Roman"/>
          <w:sz w:val="26"/>
          <w:szCs w:val="26"/>
        </w:rPr>
        <w:t xml:space="preserve">also </w:t>
      </w:r>
      <w:r w:rsidRPr="00CB6861">
        <w:rPr>
          <w:rFonts w:ascii="Times New Roman" w:hAnsi="Times New Roman"/>
          <w:sz w:val="26"/>
          <w:szCs w:val="26"/>
        </w:rPr>
        <w:t xml:space="preserve">includes filling </w:t>
      </w:r>
      <w:r w:rsidR="00097C72">
        <w:rPr>
          <w:rFonts w:ascii="Times New Roman" w:hAnsi="Times New Roman"/>
          <w:sz w:val="26"/>
          <w:szCs w:val="26"/>
        </w:rPr>
        <w:t xml:space="preserve">in </w:t>
      </w:r>
      <w:r w:rsidRPr="00CB6861">
        <w:rPr>
          <w:rFonts w:ascii="Times New Roman" w:hAnsi="Times New Roman"/>
          <w:sz w:val="26"/>
          <w:szCs w:val="26"/>
        </w:rPr>
        <w:t>your information on the cover page.</w:t>
      </w:r>
    </w:p>
    <w:p w14:paraId="0A0C37FA" w14:textId="4E8ECA2A" w:rsidR="00F15B25" w:rsidRPr="00CB6861" w:rsidRDefault="00F15B25" w:rsidP="00F15B25">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 xml:space="preserve">Students must mention question </w:t>
      </w:r>
      <w:r w:rsidR="00097C72">
        <w:rPr>
          <w:rFonts w:ascii="Times New Roman" w:hAnsi="Times New Roman"/>
          <w:sz w:val="26"/>
          <w:szCs w:val="26"/>
        </w:rPr>
        <w:t>numbers</w:t>
      </w:r>
      <w:r w:rsidRPr="00CB6861">
        <w:rPr>
          <w:rFonts w:ascii="Times New Roman" w:hAnsi="Times New Roman"/>
          <w:sz w:val="26"/>
          <w:szCs w:val="26"/>
        </w:rPr>
        <w:t xml:space="preserve"> clearly in their </w:t>
      </w:r>
      <w:r w:rsidR="00097C72">
        <w:rPr>
          <w:rFonts w:ascii="Times New Roman" w:hAnsi="Times New Roman"/>
          <w:sz w:val="26"/>
          <w:szCs w:val="26"/>
        </w:rPr>
        <w:t>answers</w:t>
      </w:r>
      <w:r w:rsidRPr="00CB6861">
        <w:rPr>
          <w:rFonts w:ascii="Times New Roman" w:hAnsi="Times New Roman"/>
          <w:sz w:val="26"/>
          <w:szCs w:val="26"/>
        </w:rPr>
        <w:t>.</w:t>
      </w:r>
    </w:p>
    <w:p w14:paraId="11CC1F15" w14:textId="77777777" w:rsidR="00F15B25" w:rsidRPr="00CB6861" w:rsidRDefault="00F15B25" w:rsidP="00F15B25">
      <w:pPr>
        <w:pStyle w:val="ListParagraph"/>
        <w:numPr>
          <w:ilvl w:val="0"/>
          <w:numId w:val="1"/>
        </w:numPr>
        <w:spacing w:after="0" w:line="336" w:lineRule="auto"/>
        <w:jc w:val="both"/>
        <w:rPr>
          <w:rFonts w:ascii="Times New Roman" w:hAnsi="Times New Roman"/>
          <w:caps/>
          <w:sz w:val="26"/>
          <w:szCs w:val="26"/>
        </w:rPr>
      </w:pPr>
      <w:r w:rsidRPr="00146DD3">
        <w:rPr>
          <w:rFonts w:ascii="Times New Roman" w:hAnsi="Times New Roman"/>
          <w:sz w:val="26"/>
          <w:szCs w:val="26"/>
        </w:rPr>
        <w:t xml:space="preserve">Late submitted assignments </w:t>
      </w:r>
      <w:r w:rsidRPr="00CB6861">
        <w:rPr>
          <w:rFonts w:ascii="Times New Roman" w:hAnsi="Times New Roman"/>
          <w:sz w:val="26"/>
          <w:szCs w:val="26"/>
        </w:rPr>
        <w:t xml:space="preserve">will NOT be </w:t>
      </w:r>
      <w:r>
        <w:rPr>
          <w:rFonts w:ascii="Times New Roman" w:hAnsi="Times New Roman"/>
          <w:sz w:val="26"/>
          <w:szCs w:val="26"/>
        </w:rPr>
        <w:t>entertained</w:t>
      </w:r>
      <w:r w:rsidRPr="00CB6861">
        <w:rPr>
          <w:rFonts w:ascii="Times New Roman" w:hAnsi="Times New Roman"/>
          <w:sz w:val="26"/>
          <w:szCs w:val="26"/>
        </w:rPr>
        <w:t>.</w:t>
      </w:r>
    </w:p>
    <w:p w14:paraId="5ED12802" w14:textId="67FC6716" w:rsidR="00F15B25" w:rsidRPr="00CB6861" w:rsidRDefault="00F15B25" w:rsidP="00F15B25">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lastRenderedPageBreak/>
        <w:t>Avoid plagiarism</w:t>
      </w:r>
      <w:r w:rsidR="00097C72">
        <w:rPr>
          <w:rFonts w:ascii="Times New Roman" w:hAnsi="Times New Roman"/>
          <w:sz w:val="26"/>
          <w:szCs w:val="26"/>
        </w:rPr>
        <w:t>; the</w:t>
      </w:r>
      <w:r w:rsidRPr="00CB6861">
        <w:rPr>
          <w:rFonts w:ascii="Times New Roman" w:hAnsi="Times New Roman"/>
          <w:sz w:val="26"/>
          <w:szCs w:val="26"/>
        </w:rPr>
        <w:t xml:space="preserve"> work should be in your own words</w:t>
      </w:r>
      <w:r w:rsidR="00097C72">
        <w:rPr>
          <w:rFonts w:ascii="Times New Roman" w:hAnsi="Times New Roman"/>
          <w:sz w:val="26"/>
          <w:szCs w:val="26"/>
        </w:rPr>
        <w:t>; copying</w:t>
      </w:r>
      <w:r w:rsidRPr="00CB6861">
        <w:rPr>
          <w:rFonts w:ascii="Times New Roman" w:hAnsi="Times New Roman"/>
          <w:sz w:val="26"/>
          <w:szCs w:val="26"/>
        </w:rPr>
        <w:t xml:space="preserve"> from students or other resources without proper referencing will result in ZERO marks. No exceptions. </w:t>
      </w:r>
    </w:p>
    <w:p w14:paraId="18F8B8F2" w14:textId="77777777" w:rsidR="00F15B25" w:rsidRPr="00CB6861" w:rsidRDefault="00F15B25" w:rsidP="00F15B25">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6E273722" w14:textId="77777777" w:rsidR="002F648D" w:rsidRDefault="002F648D" w:rsidP="00F15B25">
      <w:pPr>
        <w:spacing w:after="0" w:line="240" w:lineRule="auto"/>
        <w:jc w:val="both"/>
        <w:rPr>
          <w:rFonts w:ascii="Times New Roman" w:hAnsi="Times New Roman"/>
          <w:b/>
          <w:bCs/>
          <w:sz w:val="26"/>
          <w:szCs w:val="26"/>
        </w:rPr>
      </w:pPr>
    </w:p>
    <w:p w14:paraId="18DBE067" w14:textId="4CAB995C" w:rsidR="00F15B25" w:rsidRPr="003C470D" w:rsidRDefault="00F15B25" w:rsidP="00F15B25">
      <w:pPr>
        <w:spacing w:after="0" w:line="240" w:lineRule="auto"/>
        <w:jc w:val="both"/>
        <w:rPr>
          <w:rFonts w:asciiTheme="majorBidi" w:eastAsia="Times New Roman" w:hAnsiTheme="majorBidi" w:cstheme="majorBidi"/>
          <w:b/>
          <w:bCs/>
          <w:color w:val="ED7D31" w:themeColor="accent2"/>
          <w:kern w:val="36"/>
          <w:sz w:val="40"/>
          <w:szCs w:val="40"/>
        </w:rPr>
      </w:pPr>
      <w:r w:rsidRPr="00B74B63">
        <w:rPr>
          <w:rFonts w:ascii="Times New Roman" w:hAnsi="Times New Roman"/>
          <w:b/>
          <w:bCs/>
          <w:sz w:val="26"/>
          <w:szCs w:val="26"/>
        </w:rPr>
        <w:t xml:space="preserve">Submissions </w:t>
      </w:r>
      <w:r w:rsidRPr="00B74B63">
        <w:rPr>
          <w:rFonts w:ascii="Times New Roman" w:hAnsi="Times New Roman"/>
          <w:b/>
          <w:bCs/>
          <w:sz w:val="26"/>
          <w:szCs w:val="26"/>
          <w:u w:val="single"/>
        </w:rPr>
        <w:t>without this cover page</w:t>
      </w:r>
      <w:r w:rsidRPr="00B74B63">
        <w:rPr>
          <w:rFonts w:ascii="Times New Roman" w:hAnsi="Times New Roman"/>
          <w:b/>
          <w:bCs/>
          <w:sz w:val="26"/>
          <w:szCs w:val="26"/>
        </w:rPr>
        <w:t xml:space="preserve"> will NOT be accepted</w:t>
      </w:r>
      <w:r w:rsidRPr="00CB6861">
        <w:rPr>
          <w:rFonts w:ascii="Times New Roman" w:hAnsi="Times New Roman"/>
          <w:sz w:val="26"/>
          <w:szCs w:val="26"/>
        </w:rPr>
        <w:t>.</w:t>
      </w:r>
    </w:p>
    <w:p w14:paraId="7A2DA974" w14:textId="3E172BD3" w:rsidR="00F15B25" w:rsidRDefault="00F15B25"/>
    <w:p w14:paraId="02384345" w14:textId="77777777" w:rsidR="00F15B25" w:rsidRPr="00695EAA" w:rsidRDefault="00F15B25" w:rsidP="00F15B25">
      <w:pPr>
        <w:spacing w:line="256" w:lineRule="auto"/>
        <w:jc w:val="both"/>
        <w:rPr>
          <w:rFonts w:ascii="Times New Roman" w:hAnsi="Times New Roman"/>
          <w:b/>
          <w:bCs/>
          <w:color w:val="002060"/>
          <w:sz w:val="32"/>
          <w:szCs w:val="32"/>
          <w:u w:val="single"/>
        </w:rPr>
      </w:pPr>
      <w:r w:rsidRPr="00695EAA">
        <w:rPr>
          <w:rFonts w:ascii="Times New Roman" w:hAnsi="Times New Roman"/>
          <w:b/>
          <w:bCs/>
          <w:color w:val="002060"/>
          <w:sz w:val="32"/>
          <w:szCs w:val="32"/>
          <w:u w:val="single"/>
        </w:rPr>
        <w:t>Course Learning Outcomes-Covered</w:t>
      </w:r>
    </w:p>
    <w:p w14:paraId="43796C68" w14:textId="590BA91B" w:rsidR="00F15B25" w:rsidRDefault="001A0252" w:rsidP="00F15B25">
      <w:pPr>
        <w:numPr>
          <w:ilvl w:val="0"/>
          <w:numId w:val="2"/>
        </w:numPr>
        <w:spacing w:line="256" w:lineRule="auto"/>
        <w:jc w:val="both"/>
        <w:rPr>
          <w:rFonts w:ascii="Times New Roman" w:eastAsia="Times New Roman" w:hAnsi="Times New Roman"/>
          <w:color w:val="212121"/>
          <w:sz w:val="24"/>
          <w:szCs w:val="24"/>
          <w:shd w:val="clear" w:color="auto" w:fill="FFFFFF"/>
          <w:lang w:eastAsia="ja-JP"/>
        </w:rPr>
      </w:pPr>
      <w:r w:rsidRPr="001A0252">
        <w:rPr>
          <w:rFonts w:ascii="Times New Roman" w:eastAsia="Times New Roman" w:hAnsi="Times New Roman"/>
          <w:color w:val="212121"/>
          <w:sz w:val="24"/>
          <w:szCs w:val="24"/>
          <w:shd w:val="clear" w:color="auto" w:fill="FFFFFF"/>
          <w:lang w:eastAsia="ja-JP"/>
        </w:rPr>
        <w:t xml:space="preserve">Understand the financial environment of the company. </w:t>
      </w:r>
      <w:r w:rsidR="00F15B25">
        <w:rPr>
          <w:rFonts w:ascii="Times New Roman" w:eastAsia="Times New Roman" w:hAnsi="Times New Roman"/>
          <w:color w:val="212121"/>
          <w:sz w:val="24"/>
          <w:szCs w:val="24"/>
          <w:shd w:val="clear" w:color="auto" w:fill="FFFFFF"/>
          <w:lang w:eastAsia="ja-JP"/>
        </w:rPr>
        <w:t>(C.L.O:1)</w:t>
      </w:r>
    </w:p>
    <w:p w14:paraId="5D309B3E" w14:textId="12DF89B1" w:rsidR="00A7462E" w:rsidRDefault="001A0252" w:rsidP="00A7462E">
      <w:pPr>
        <w:numPr>
          <w:ilvl w:val="0"/>
          <w:numId w:val="2"/>
        </w:numPr>
        <w:spacing w:line="256" w:lineRule="auto"/>
        <w:jc w:val="both"/>
        <w:rPr>
          <w:rFonts w:ascii="Times New Roman" w:eastAsia="Times New Roman" w:hAnsi="Times New Roman"/>
          <w:color w:val="212121"/>
          <w:sz w:val="24"/>
          <w:szCs w:val="24"/>
          <w:shd w:val="clear" w:color="auto" w:fill="FFFFFF"/>
          <w:lang w:eastAsia="ja-JP"/>
        </w:rPr>
      </w:pPr>
      <w:r w:rsidRPr="001A0252">
        <w:rPr>
          <w:rFonts w:ascii="Times New Roman" w:eastAsia="Times New Roman" w:hAnsi="Times New Roman"/>
          <w:color w:val="212121"/>
          <w:sz w:val="24"/>
          <w:szCs w:val="24"/>
          <w:shd w:val="clear" w:color="auto" w:fill="FFFFFF"/>
          <w:lang w:eastAsia="ja-JP"/>
        </w:rPr>
        <w:t xml:space="preserve">Measure </w:t>
      </w:r>
      <w:r w:rsidR="00097C72">
        <w:rPr>
          <w:rFonts w:ascii="Times New Roman" w:eastAsia="Times New Roman" w:hAnsi="Times New Roman"/>
          <w:color w:val="212121"/>
          <w:sz w:val="24"/>
          <w:szCs w:val="24"/>
          <w:shd w:val="clear" w:color="auto" w:fill="FFFFFF"/>
          <w:lang w:eastAsia="ja-JP"/>
        </w:rPr>
        <w:t>corporate financial</w:t>
      </w:r>
      <w:r w:rsidRPr="001A0252">
        <w:rPr>
          <w:rFonts w:ascii="Times New Roman" w:eastAsia="Times New Roman" w:hAnsi="Times New Roman"/>
          <w:color w:val="212121"/>
          <w:sz w:val="24"/>
          <w:szCs w:val="24"/>
          <w:shd w:val="clear" w:color="auto" w:fill="FFFFFF"/>
          <w:lang w:eastAsia="ja-JP"/>
        </w:rPr>
        <w:t xml:space="preserve"> performance. </w:t>
      </w:r>
      <w:r w:rsidR="00A7462E" w:rsidRPr="00A7462E">
        <w:rPr>
          <w:rFonts w:ascii="Times New Roman" w:eastAsia="Times New Roman" w:hAnsi="Times New Roman"/>
          <w:color w:val="212121"/>
          <w:sz w:val="24"/>
          <w:szCs w:val="24"/>
          <w:shd w:val="clear" w:color="auto" w:fill="FFFFFF"/>
          <w:lang w:eastAsia="ja-JP"/>
        </w:rPr>
        <w:t>(C.L.O :</w:t>
      </w:r>
      <w:r>
        <w:rPr>
          <w:rFonts w:ascii="Times New Roman" w:eastAsia="Times New Roman" w:hAnsi="Times New Roman"/>
          <w:color w:val="212121"/>
          <w:sz w:val="24"/>
          <w:szCs w:val="24"/>
          <w:shd w:val="clear" w:color="auto" w:fill="FFFFFF"/>
          <w:lang w:eastAsia="ja-JP"/>
        </w:rPr>
        <w:t>3</w:t>
      </w:r>
      <w:r w:rsidR="00A7462E" w:rsidRPr="00A7462E">
        <w:rPr>
          <w:rFonts w:ascii="Times New Roman" w:eastAsia="Times New Roman" w:hAnsi="Times New Roman"/>
          <w:color w:val="212121"/>
          <w:sz w:val="24"/>
          <w:szCs w:val="24"/>
          <w:shd w:val="clear" w:color="auto" w:fill="FFFFFF"/>
          <w:lang w:eastAsia="ja-JP"/>
        </w:rPr>
        <w:t>)</w:t>
      </w:r>
    </w:p>
    <w:p w14:paraId="2440B06C" w14:textId="24B1F975" w:rsidR="00F15B25" w:rsidRDefault="001A0252" w:rsidP="00F15B25">
      <w:pPr>
        <w:numPr>
          <w:ilvl w:val="0"/>
          <w:numId w:val="2"/>
        </w:numPr>
        <w:spacing w:line="256" w:lineRule="auto"/>
        <w:jc w:val="both"/>
        <w:rPr>
          <w:rFonts w:ascii="Times New Roman" w:eastAsia="Times New Roman" w:hAnsi="Times New Roman"/>
          <w:color w:val="212121"/>
          <w:sz w:val="24"/>
          <w:szCs w:val="24"/>
          <w:shd w:val="clear" w:color="auto" w:fill="FFFFFF"/>
          <w:lang w:eastAsia="ja-JP"/>
        </w:rPr>
      </w:pPr>
      <w:r w:rsidRPr="001A0252">
        <w:rPr>
          <w:rFonts w:ascii="Times New Roman" w:eastAsia="Times New Roman" w:hAnsi="Times New Roman"/>
          <w:color w:val="212121"/>
          <w:sz w:val="24"/>
          <w:szCs w:val="24"/>
          <w:shd w:val="clear" w:color="auto" w:fill="FFFFFF"/>
          <w:lang w:eastAsia="ja-JP"/>
        </w:rPr>
        <w:t>Examine the relation between finance and accounting</w:t>
      </w:r>
      <w:r w:rsidR="00095B8F" w:rsidRPr="00095B8F">
        <w:rPr>
          <w:rFonts w:ascii="Times New Roman" w:eastAsia="Times New Roman" w:hAnsi="Times New Roman"/>
          <w:color w:val="212121"/>
          <w:sz w:val="24"/>
          <w:szCs w:val="24"/>
          <w:shd w:val="clear" w:color="auto" w:fill="FFFFFF"/>
          <w:lang w:eastAsia="ja-JP"/>
        </w:rPr>
        <w:t xml:space="preserve">. </w:t>
      </w:r>
      <w:r w:rsidR="00F15B25" w:rsidRPr="002055CA">
        <w:rPr>
          <w:rFonts w:ascii="Times New Roman" w:eastAsia="Times New Roman" w:hAnsi="Times New Roman"/>
          <w:color w:val="212121"/>
          <w:sz w:val="24"/>
          <w:szCs w:val="24"/>
          <w:shd w:val="clear" w:color="auto" w:fill="FFFFFF"/>
          <w:lang w:eastAsia="ja-JP"/>
        </w:rPr>
        <w:t>(</w:t>
      </w:r>
      <w:r w:rsidR="00F15B25">
        <w:rPr>
          <w:rFonts w:ascii="Times New Roman" w:eastAsia="Times New Roman" w:hAnsi="Times New Roman"/>
          <w:color w:val="212121"/>
          <w:sz w:val="24"/>
          <w:szCs w:val="24"/>
          <w:shd w:val="clear" w:color="auto" w:fill="FFFFFF"/>
          <w:lang w:eastAsia="ja-JP"/>
        </w:rPr>
        <w:t>C.L.O:</w:t>
      </w:r>
      <w:r>
        <w:rPr>
          <w:rFonts w:ascii="Times New Roman" w:eastAsia="Times New Roman" w:hAnsi="Times New Roman"/>
          <w:color w:val="212121"/>
          <w:sz w:val="24"/>
          <w:szCs w:val="24"/>
          <w:shd w:val="clear" w:color="auto" w:fill="FFFFFF"/>
          <w:lang w:eastAsia="ja-JP"/>
        </w:rPr>
        <w:t>4</w:t>
      </w:r>
      <w:r w:rsidR="00F15B25" w:rsidRPr="002055CA">
        <w:rPr>
          <w:rFonts w:ascii="Times New Roman" w:eastAsia="Times New Roman" w:hAnsi="Times New Roman"/>
          <w:color w:val="212121"/>
          <w:sz w:val="24"/>
          <w:szCs w:val="24"/>
          <w:shd w:val="clear" w:color="auto" w:fill="FFFFFF"/>
          <w:lang w:eastAsia="ja-JP"/>
        </w:rPr>
        <w:t>)</w:t>
      </w:r>
    </w:p>
    <w:p w14:paraId="6B9931C7" w14:textId="5ABBD325" w:rsidR="00F15B25" w:rsidRPr="00CF722F" w:rsidRDefault="001A0252" w:rsidP="00F15B25">
      <w:pPr>
        <w:numPr>
          <w:ilvl w:val="0"/>
          <w:numId w:val="2"/>
        </w:numPr>
        <w:spacing w:line="256" w:lineRule="auto"/>
        <w:jc w:val="both"/>
        <w:rPr>
          <w:rFonts w:ascii="Times New Roman" w:eastAsia="Times New Roman" w:hAnsi="Times New Roman"/>
          <w:color w:val="212121"/>
          <w:sz w:val="24"/>
          <w:szCs w:val="24"/>
          <w:shd w:val="clear" w:color="auto" w:fill="FFFFFF"/>
          <w:lang w:eastAsia="ja-JP"/>
        </w:rPr>
      </w:pPr>
      <w:r w:rsidRPr="001A0252">
        <w:rPr>
          <w:rFonts w:ascii="Times New Roman" w:eastAsia="Times New Roman" w:hAnsi="Times New Roman"/>
          <w:color w:val="212121"/>
          <w:sz w:val="24"/>
          <w:szCs w:val="24"/>
          <w:shd w:val="clear" w:color="auto" w:fill="FFFFFF"/>
          <w:lang w:eastAsia="ja-JP"/>
        </w:rPr>
        <w:t>Apply the concepts of time-value-of-money to determine the valuation of bonds and stocks.</w:t>
      </w:r>
      <w:r>
        <w:rPr>
          <w:rFonts w:ascii="Times New Roman" w:eastAsia="Times New Roman" w:hAnsi="Times New Roman"/>
          <w:color w:val="212121"/>
          <w:sz w:val="24"/>
          <w:szCs w:val="24"/>
          <w:shd w:val="clear" w:color="auto" w:fill="FFFFFF"/>
          <w:lang w:eastAsia="ja-JP"/>
        </w:rPr>
        <w:t xml:space="preserve"> </w:t>
      </w:r>
      <w:r w:rsidRPr="002055CA">
        <w:rPr>
          <w:rFonts w:ascii="Times New Roman" w:eastAsia="Times New Roman" w:hAnsi="Times New Roman"/>
          <w:color w:val="212121"/>
          <w:sz w:val="24"/>
          <w:szCs w:val="24"/>
          <w:shd w:val="clear" w:color="auto" w:fill="FFFFFF"/>
          <w:lang w:eastAsia="ja-JP"/>
        </w:rPr>
        <w:t>(</w:t>
      </w:r>
      <w:r>
        <w:rPr>
          <w:rFonts w:ascii="Times New Roman" w:eastAsia="Times New Roman" w:hAnsi="Times New Roman"/>
          <w:color w:val="212121"/>
          <w:sz w:val="24"/>
          <w:szCs w:val="24"/>
          <w:shd w:val="clear" w:color="auto" w:fill="FFFFFF"/>
          <w:lang w:eastAsia="ja-JP"/>
        </w:rPr>
        <w:t>C.L.O:5</w:t>
      </w:r>
      <w:r w:rsidRPr="002055CA">
        <w:rPr>
          <w:rFonts w:ascii="Times New Roman" w:eastAsia="Times New Roman" w:hAnsi="Times New Roman"/>
          <w:color w:val="212121"/>
          <w:sz w:val="24"/>
          <w:szCs w:val="24"/>
          <w:shd w:val="clear" w:color="auto" w:fill="FFFFFF"/>
          <w:lang w:eastAsia="ja-JP"/>
        </w:rPr>
        <w:t>)</w:t>
      </w:r>
    </w:p>
    <w:p w14:paraId="6F179AEC" w14:textId="77777777" w:rsidR="00F15B25" w:rsidRPr="00695EAA" w:rsidRDefault="00F15B25" w:rsidP="00F15B25">
      <w:pPr>
        <w:spacing w:line="256" w:lineRule="auto"/>
        <w:jc w:val="both"/>
        <w:rPr>
          <w:rFonts w:ascii="Times New Roman" w:hAnsi="Times New Roman"/>
          <w:b/>
          <w:bCs/>
          <w:sz w:val="32"/>
          <w:szCs w:val="32"/>
        </w:rPr>
      </w:pPr>
      <w:r w:rsidRPr="00695EAA">
        <w:rPr>
          <w:rFonts w:ascii="Times New Roman" w:hAnsi="Times New Roman"/>
          <w:b/>
          <w:bCs/>
          <w:color w:val="002060"/>
          <w:sz w:val="32"/>
          <w:szCs w:val="32"/>
          <w:u w:val="single"/>
        </w:rPr>
        <w:t>Assignment Questions</w:t>
      </w:r>
      <w:r w:rsidRPr="00695EAA">
        <w:rPr>
          <w:rFonts w:ascii="Times New Roman" w:hAnsi="Times New Roman"/>
          <w:b/>
          <w:bCs/>
          <w:sz w:val="32"/>
          <w:szCs w:val="32"/>
        </w:rPr>
        <w:t>:</w:t>
      </w:r>
      <w:r w:rsidRPr="00695EAA">
        <w:rPr>
          <w:rFonts w:ascii="Times New Roman" w:hAnsi="Times New Roman"/>
          <w:b/>
          <w:bCs/>
          <w:sz w:val="32"/>
          <w:szCs w:val="32"/>
        </w:rPr>
        <w:tab/>
      </w:r>
      <w:r w:rsidRPr="00695EAA">
        <w:rPr>
          <w:rFonts w:ascii="Times New Roman" w:hAnsi="Times New Roman"/>
          <w:b/>
          <w:bCs/>
          <w:sz w:val="32"/>
          <w:szCs w:val="32"/>
        </w:rPr>
        <w:tab/>
      </w:r>
      <w:r w:rsidRPr="00695EAA">
        <w:rPr>
          <w:rFonts w:ascii="Times New Roman" w:hAnsi="Times New Roman"/>
          <w:b/>
          <w:bCs/>
          <w:sz w:val="32"/>
          <w:szCs w:val="32"/>
        </w:rPr>
        <w:tab/>
      </w:r>
      <w:r w:rsidRPr="00695EAA">
        <w:rPr>
          <w:rFonts w:ascii="Times New Roman" w:hAnsi="Times New Roman"/>
          <w:b/>
          <w:bCs/>
          <w:sz w:val="32"/>
          <w:szCs w:val="32"/>
        </w:rPr>
        <w:tab/>
      </w:r>
      <w:r w:rsidRPr="00695EAA">
        <w:rPr>
          <w:rFonts w:ascii="Times New Roman" w:hAnsi="Times New Roman"/>
          <w:b/>
          <w:bCs/>
          <w:sz w:val="32"/>
          <w:szCs w:val="32"/>
        </w:rPr>
        <w:tab/>
      </w:r>
      <w:r w:rsidRPr="00695EAA">
        <w:rPr>
          <w:rFonts w:ascii="Times New Roman" w:hAnsi="Times New Roman"/>
          <w:b/>
          <w:bCs/>
          <w:sz w:val="32"/>
          <w:szCs w:val="32"/>
        </w:rPr>
        <w:tab/>
        <w:t>(Marks 05)</w:t>
      </w:r>
    </w:p>
    <w:p w14:paraId="062D7E22" w14:textId="77777777" w:rsidR="00A32534" w:rsidRPr="00A32534" w:rsidRDefault="00A32534" w:rsidP="00CF722F">
      <w:pPr>
        <w:pStyle w:val="ListParagraph"/>
        <w:numPr>
          <w:ilvl w:val="0"/>
          <w:numId w:val="4"/>
        </w:numPr>
        <w:shd w:val="clear" w:color="auto" w:fill="FFFFFF"/>
        <w:spacing w:line="360" w:lineRule="auto"/>
        <w:rPr>
          <w:rFonts w:ascii="Times New Roman" w:eastAsia="Times New Roman" w:hAnsi="Times New Roman"/>
          <w:color w:val="4D4D4D"/>
          <w:sz w:val="24"/>
          <w:szCs w:val="24"/>
          <w:lang w:eastAsia="en-GB"/>
        </w:rPr>
      </w:pPr>
      <w:r w:rsidRPr="00A32534">
        <w:rPr>
          <w:rFonts w:ascii="Times New Roman" w:eastAsia="Times New Roman" w:hAnsi="Times New Roman"/>
          <w:color w:val="000000"/>
          <w:sz w:val="24"/>
          <w:szCs w:val="24"/>
          <w:lang w:eastAsia="en-GB"/>
        </w:rPr>
        <w:t>Explain why each of the following situations is an agency problem and what costs to the firm might result from it. Suggest how the problem might be dealt with short of firing the​ individual(s) involved.</w:t>
      </w:r>
    </w:p>
    <w:p w14:paraId="1A4C9401" w14:textId="048D6F18" w:rsidR="00A32534" w:rsidRPr="00A32534" w:rsidRDefault="00A32534" w:rsidP="00CF722F">
      <w:pPr>
        <w:pStyle w:val="ListParagraph"/>
        <w:shd w:val="clear" w:color="auto" w:fill="FFFFFF"/>
        <w:spacing w:line="360" w:lineRule="auto"/>
        <w:rPr>
          <w:rFonts w:ascii="Times New Roman" w:eastAsia="Times New Roman" w:hAnsi="Times New Roman"/>
          <w:color w:val="4D4D4D"/>
          <w:sz w:val="24"/>
          <w:szCs w:val="24"/>
          <w:lang w:eastAsia="en-GB"/>
        </w:rPr>
      </w:pPr>
      <w:r w:rsidRPr="00A32534">
        <w:rPr>
          <w:rFonts w:ascii="Times New Roman" w:eastAsia="Times New Roman" w:hAnsi="Times New Roman"/>
          <w:b/>
          <w:bCs/>
          <w:color w:val="000000"/>
          <w:sz w:val="24"/>
          <w:szCs w:val="24"/>
          <w:lang w:eastAsia="en-GB"/>
        </w:rPr>
        <w:t>a.</w:t>
      </w:r>
      <w:r w:rsidRPr="00A32534">
        <w:rPr>
          <w:rFonts w:ascii="Times New Roman" w:hAnsi="Times New Roman"/>
          <w:b/>
          <w:bCs/>
          <w:sz w:val="24"/>
          <w:szCs w:val="24"/>
          <w:lang w:eastAsia="en-GB"/>
        </w:rPr>
        <w:t> </w:t>
      </w:r>
      <w:r w:rsidRPr="00A32534">
        <w:rPr>
          <w:rFonts w:ascii="Times New Roman" w:hAnsi="Times New Roman"/>
          <w:b/>
          <w:bCs/>
          <w:sz w:val="24"/>
          <w:szCs w:val="24"/>
          <w:lang w:eastAsia="en-GB"/>
        </w:rPr>
        <w:t> </w:t>
      </w:r>
      <w:r w:rsidRPr="00A32534">
        <w:rPr>
          <w:rFonts w:ascii="Times New Roman" w:eastAsia="Times New Roman" w:hAnsi="Times New Roman"/>
          <w:color w:val="000000"/>
          <w:sz w:val="24"/>
          <w:szCs w:val="24"/>
          <w:lang w:eastAsia="en-GB"/>
        </w:rPr>
        <w:t xml:space="preserve">The front desk receptionist routinely takes an extra 20 minutes of </w:t>
      </w:r>
      <w:r w:rsidR="00097C72">
        <w:rPr>
          <w:rFonts w:ascii="Times New Roman" w:eastAsia="Times New Roman" w:hAnsi="Times New Roman"/>
          <w:color w:val="000000"/>
          <w:sz w:val="24"/>
          <w:szCs w:val="24"/>
          <w:lang w:eastAsia="en-GB"/>
        </w:rPr>
        <w:t>lunchtime</w:t>
      </w:r>
      <w:r w:rsidRPr="00A32534">
        <w:rPr>
          <w:rFonts w:ascii="Times New Roman" w:eastAsia="Times New Roman" w:hAnsi="Times New Roman"/>
          <w:color w:val="000000"/>
          <w:sz w:val="24"/>
          <w:szCs w:val="24"/>
          <w:lang w:eastAsia="en-GB"/>
        </w:rPr>
        <w:t xml:space="preserve"> to run personal errands.</w:t>
      </w:r>
    </w:p>
    <w:p w14:paraId="06D69FF1" w14:textId="53A6D48B" w:rsidR="00A32534" w:rsidRPr="00A32534" w:rsidRDefault="00A32534" w:rsidP="00CF722F">
      <w:pPr>
        <w:pStyle w:val="ListParagraph"/>
        <w:shd w:val="clear" w:color="auto" w:fill="FFFFFF"/>
        <w:spacing w:line="360" w:lineRule="auto"/>
        <w:rPr>
          <w:rFonts w:ascii="Times New Roman" w:eastAsia="Times New Roman" w:hAnsi="Times New Roman"/>
          <w:color w:val="4D4D4D"/>
          <w:sz w:val="24"/>
          <w:szCs w:val="24"/>
          <w:lang w:eastAsia="en-GB"/>
        </w:rPr>
      </w:pPr>
      <w:r w:rsidRPr="00A32534">
        <w:rPr>
          <w:rFonts w:ascii="Times New Roman" w:eastAsia="Times New Roman" w:hAnsi="Times New Roman"/>
          <w:b/>
          <w:bCs/>
          <w:color w:val="000000"/>
          <w:sz w:val="24"/>
          <w:szCs w:val="24"/>
          <w:lang w:eastAsia="en-GB"/>
        </w:rPr>
        <w:t>b.</w:t>
      </w:r>
      <w:r w:rsidRPr="00A32534">
        <w:rPr>
          <w:rFonts w:ascii="Times New Roman" w:hAnsi="Times New Roman"/>
          <w:b/>
          <w:bCs/>
          <w:sz w:val="24"/>
          <w:szCs w:val="24"/>
          <w:lang w:eastAsia="en-GB"/>
        </w:rPr>
        <w:t> </w:t>
      </w:r>
      <w:r w:rsidRPr="00A32534">
        <w:rPr>
          <w:rFonts w:ascii="Times New Roman" w:hAnsi="Times New Roman"/>
          <w:b/>
          <w:bCs/>
          <w:sz w:val="24"/>
          <w:szCs w:val="24"/>
          <w:lang w:eastAsia="en-GB"/>
        </w:rPr>
        <w:t> </w:t>
      </w:r>
      <w:r w:rsidRPr="00A32534">
        <w:rPr>
          <w:rFonts w:ascii="Times New Roman" w:eastAsia="Times New Roman" w:hAnsi="Times New Roman"/>
          <w:color w:val="000000"/>
          <w:sz w:val="24"/>
          <w:szCs w:val="24"/>
          <w:lang w:eastAsia="en-GB"/>
        </w:rPr>
        <w:t>Division managers are padding cost estimates to show​ short-term efficiency gains when the costs come in lower than the estimates.</w:t>
      </w:r>
    </w:p>
    <w:p w14:paraId="72C28F27" w14:textId="77777777" w:rsidR="00A32534" w:rsidRPr="00A32534" w:rsidRDefault="00A32534" w:rsidP="00CF722F">
      <w:pPr>
        <w:pStyle w:val="ListParagraph"/>
        <w:shd w:val="clear" w:color="auto" w:fill="FFFFFF"/>
        <w:spacing w:line="360" w:lineRule="auto"/>
        <w:rPr>
          <w:rFonts w:ascii="Times New Roman" w:eastAsia="Times New Roman" w:hAnsi="Times New Roman"/>
          <w:color w:val="4D4D4D"/>
          <w:sz w:val="24"/>
          <w:szCs w:val="24"/>
          <w:lang w:eastAsia="en-GB"/>
        </w:rPr>
      </w:pPr>
      <w:r w:rsidRPr="00A32534">
        <w:rPr>
          <w:rFonts w:ascii="Times New Roman" w:eastAsia="Times New Roman" w:hAnsi="Times New Roman"/>
          <w:b/>
          <w:bCs/>
          <w:color w:val="000000"/>
          <w:sz w:val="24"/>
          <w:szCs w:val="24"/>
          <w:lang w:eastAsia="en-GB"/>
        </w:rPr>
        <w:t>c.</w:t>
      </w:r>
      <w:r w:rsidRPr="00A32534">
        <w:rPr>
          <w:rFonts w:ascii="Times New Roman" w:hAnsi="Times New Roman"/>
          <w:b/>
          <w:bCs/>
          <w:sz w:val="24"/>
          <w:szCs w:val="24"/>
          <w:lang w:eastAsia="en-GB"/>
        </w:rPr>
        <w:t> </w:t>
      </w:r>
      <w:r w:rsidRPr="00A32534">
        <w:rPr>
          <w:rFonts w:ascii="Times New Roman" w:hAnsi="Times New Roman"/>
          <w:b/>
          <w:bCs/>
          <w:sz w:val="24"/>
          <w:szCs w:val="24"/>
          <w:lang w:eastAsia="en-GB"/>
        </w:rPr>
        <w:t> </w:t>
      </w:r>
      <w:r w:rsidRPr="00A32534">
        <w:rPr>
          <w:rFonts w:ascii="Times New Roman" w:eastAsia="Times New Roman" w:hAnsi="Times New Roman"/>
          <w:color w:val="000000"/>
          <w:sz w:val="24"/>
          <w:szCs w:val="24"/>
          <w:lang w:eastAsia="en-GB"/>
        </w:rPr>
        <w:t>The​ firm's chief executive officer has had secret talks with a competitor about the possibility of a merger in which she would become the CEO of the combined firms.</w:t>
      </w:r>
    </w:p>
    <w:p w14:paraId="2CFACA9F" w14:textId="77777777" w:rsidR="00A32534" w:rsidRPr="00A32534" w:rsidRDefault="00A32534" w:rsidP="00CF722F">
      <w:pPr>
        <w:pStyle w:val="ListParagraph"/>
        <w:shd w:val="clear" w:color="auto" w:fill="FFFFFF"/>
        <w:spacing w:line="360" w:lineRule="auto"/>
        <w:rPr>
          <w:rFonts w:ascii="Times New Roman" w:eastAsia="Times New Roman" w:hAnsi="Times New Roman"/>
          <w:color w:val="4D4D4D"/>
          <w:sz w:val="24"/>
          <w:szCs w:val="24"/>
          <w:lang w:eastAsia="en-GB"/>
        </w:rPr>
      </w:pPr>
      <w:r w:rsidRPr="00A32534">
        <w:rPr>
          <w:rFonts w:ascii="Times New Roman" w:eastAsia="Times New Roman" w:hAnsi="Times New Roman"/>
          <w:b/>
          <w:bCs/>
          <w:color w:val="000000"/>
          <w:sz w:val="24"/>
          <w:szCs w:val="24"/>
          <w:lang w:eastAsia="en-GB"/>
        </w:rPr>
        <w:t>d.</w:t>
      </w:r>
      <w:r w:rsidRPr="00A32534">
        <w:rPr>
          <w:rFonts w:ascii="Times New Roman" w:hAnsi="Times New Roman"/>
          <w:b/>
          <w:bCs/>
          <w:sz w:val="24"/>
          <w:szCs w:val="24"/>
          <w:lang w:eastAsia="en-GB"/>
        </w:rPr>
        <w:t> </w:t>
      </w:r>
      <w:r w:rsidRPr="00A32534">
        <w:rPr>
          <w:rFonts w:ascii="Times New Roman" w:hAnsi="Times New Roman"/>
          <w:b/>
          <w:bCs/>
          <w:sz w:val="24"/>
          <w:szCs w:val="24"/>
          <w:lang w:eastAsia="en-GB"/>
        </w:rPr>
        <w:t> </w:t>
      </w:r>
      <w:r w:rsidRPr="00A32534">
        <w:rPr>
          <w:rFonts w:ascii="Times New Roman" w:eastAsia="Times New Roman" w:hAnsi="Times New Roman"/>
          <w:color w:val="000000"/>
          <w:sz w:val="24"/>
          <w:szCs w:val="24"/>
          <w:lang w:eastAsia="en-GB"/>
        </w:rPr>
        <w:t>A branch manager lays off experienced​ full-time employees and staffs customer service positions with​ part-time or temporary workers to lower employment costs and raise this​ year's branch profit. The​ manager's bonus is based on profitability.</w:t>
      </w:r>
    </w:p>
    <w:p w14:paraId="387BEE03" w14:textId="2D719FF7" w:rsidR="00A32534" w:rsidRDefault="00A7462E" w:rsidP="00A32534">
      <w:pPr>
        <w:pStyle w:val="ListParagraph"/>
        <w:numPr>
          <w:ilvl w:val="0"/>
          <w:numId w:val="5"/>
        </w:numPr>
        <w:spacing w:after="180" w:line="336" w:lineRule="auto"/>
        <w:jc w:val="both"/>
        <w:rPr>
          <w:rFonts w:ascii="Times New Roman" w:eastAsia="Times New Roman" w:hAnsi="Times New Roman"/>
          <w:b/>
          <w:bCs/>
          <w:sz w:val="24"/>
          <w:szCs w:val="24"/>
        </w:rPr>
      </w:pPr>
      <w:r w:rsidRPr="00A32534">
        <w:rPr>
          <w:rFonts w:ascii="Times New Roman" w:eastAsia="Times New Roman" w:hAnsi="Times New Roman"/>
          <w:b/>
          <w:bCs/>
          <w:sz w:val="24"/>
          <w:szCs w:val="24"/>
        </w:rPr>
        <w:t>Mark</w:t>
      </w:r>
      <w:r w:rsidR="00A32534" w:rsidRPr="00A32534">
        <w:rPr>
          <w:rFonts w:ascii="Times New Roman" w:eastAsia="Times New Roman" w:hAnsi="Times New Roman"/>
          <w:b/>
          <w:bCs/>
          <w:sz w:val="24"/>
          <w:szCs w:val="24"/>
        </w:rPr>
        <w:t>s</w:t>
      </w:r>
      <w:r w:rsidRPr="00A32534">
        <w:rPr>
          <w:rFonts w:ascii="Times New Roman" w:eastAsia="Times New Roman" w:hAnsi="Times New Roman"/>
          <w:b/>
          <w:bCs/>
          <w:sz w:val="24"/>
          <w:szCs w:val="24"/>
        </w:rPr>
        <w:t>)</w:t>
      </w:r>
    </w:p>
    <w:p w14:paraId="7B129BFF" w14:textId="7B62D2F6" w:rsidR="00CF722F" w:rsidRDefault="00CF722F" w:rsidP="00CF722F">
      <w:pPr>
        <w:pStyle w:val="ListParagraph"/>
        <w:spacing w:after="180" w:line="336" w:lineRule="auto"/>
        <w:ind w:left="1080"/>
        <w:jc w:val="both"/>
        <w:rPr>
          <w:rFonts w:ascii="Times New Roman" w:eastAsia="Times New Roman" w:hAnsi="Times New Roman"/>
          <w:b/>
          <w:bCs/>
          <w:sz w:val="24"/>
          <w:szCs w:val="24"/>
        </w:rPr>
      </w:pPr>
    </w:p>
    <w:p w14:paraId="194430F0" w14:textId="68162D8B" w:rsidR="00955FBC" w:rsidRDefault="00955FBC" w:rsidP="00CF722F">
      <w:pPr>
        <w:pStyle w:val="ListParagraph"/>
        <w:spacing w:after="180" w:line="336" w:lineRule="auto"/>
        <w:ind w:left="1080"/>
        <w:jc w:val="both"/>
        <w:rPr>
          <w:rFonts w:ascii="Times New Roman" w:eastAsia="Times New Roman" w:hAnsi="Times New Roman"/>
          <w:b/>
          <w:bCs/>
          <w:sz w:val="24"/>
          <w:szCs w:val="24"/>
        </w:rPr>
      </w:pPr>
    </w:p>
    <w:p w14:paraId="35DE1CD7" w14:textId="77777777" w:rsidR="00955FBC" w:rsidRPr="00A32534" w:rsidRDefault="00955FBC" w:rsidP="00CF722F">
      <w:pPr>
        <w:pStyle w:val="ListParagraph"/>
        <w:spacing w:after="180" w:line="336" w:lineRule="auto"/>
        <w:ind w:left="1080"/>
        <w:jc w:val="both"/>
        <w:rPr>
          <w:rFonts w:ascii="Times New Roman" w:eastAsia="Times New Roman" w:hAnsi="Times New Roman"/>
          <w:b/>
          <w:bCs/>
          <w:sz w:val="24"/>
          <w:szCs w:val="24"/>
        </w:rPr>
      </w:pPr>
    </w:p>
    <w:p w14:paraId="5223AB09" w14:textId="017AC02E" w:rsidR="00A32534" w:rsidRDefault="00A32534" w:rsidP="00A32534">
      <w:pPr>
        <w:pStyle w:val="ListParagraph"/>
        <w:numPr>
          <w:ilvl w:val="0"/>
          <w:numId w:val="4"/>
        </w:numPr>
        <w:spacing w:after="180" w:line="336" w:lineRule="auto"/>
        <w:jc w:val="both"/>
        <w:rPr>
          <w:rFonts w:ascii="Times New Roman" w:eastAsia="Times New Roman" w:hAnsi="Times New Roman"/>
          <w:b/>
          <w:bCs/>
          <w:sz w:val="24"/>
          <w:szCs w:val="24"/>
        </w:rPr>
      </w:pPr>
      <w:r w:rsidRPr="00A32534">
        <w:rPr>
          <w:rFonts w:ascii="Times New Roman" w:eastAsia="Times New Roman" w:hAnsi="Times New Roman"/>
          <w:color w:val="000000"/>
          <w:sz w:val="24"/>
          <w:szCs w:val="24"/>
          <w:shd w:val="clear" w:color="auto" w:fill="FFFFFF"/>
          <w:lang w:eastAsia="en-GB"/>
        </w:rPr>
        <w:lastRenderedPageBreak/>
        <w:t>Do some reading in periodicals​ </w:t>
      </w:r>
      <w:r w:rsidR="00097C72">
        <w:rPr>
          <w:rFonts w:ascii="Times New Roman" w:eastAsia="Times New Roman" w:hAnsi="Times New Roman"/>
          <w:color w:val="000000"/>
          <w:sz w:val="24"/>
          <w:szCs w:val="24"/>
          <w:shd w:val="clear" w:color="auto" w:fill="FFFFFF"/>
          <w:lang w:eastAsia="en-GB"/>
        </w:rPr>
        <w:t>and</w:t>
      </w:r>
      <w:r w:rsidRPr="00A32534">
        <w:rPr>
          <w:rFonts w:ascii="Times New Roman" w:eastAsia="Times New Roman" w:hAnsi="Times New Roman"/>
          <w:color w:val="000000"/>
          <w:sz w:val="24"/>
          <w:szCs w:val="24"/>
          <w:shd w:val="clear" w:color="auto" w:fill="FFFFFF"/>
          <w:lang w:eastAsia="en-GB"/>
        </w:rPr>
        <w:t xml:space="preserve"> on the Internet to find out more about the​ Sarbanes-Oxley Act's provisions for companies. Select one of those​ provisions and indicate why you think financial statements will be more​ </w:t>
      </w:r>
      <w:r w:rsidR="00097C72">
        <w:rPr>
          <w:rFonts w:ascii="Times New Roman" w:eastAsia="Times New Roman" w:hAnsi="Times New Roman"/>
          <w:color w:val="000000"/>
          <w:sz w:val="24"/>
          <w:szCs w:val="24"/>
          <w:shd w:val="clear" w:color="auto" w:fill="FFFFFF"/>
          <w:lang w:eastAsia="en-GB"/>
        </w:rPr>
        <w:t>trustworthy</w:t>
      </w:r>
      <w:r w:rsidRPr="00A32534">
        <w:rPr>
          <w:rFonts w:ascii="Times New Roman" w:eastAsia="Times New Roman" w:hAnsi="Times New Roman"/>
          <w:color w:val="000000"/>
          <w:sz w:val="24"/>
          <w:szCs w:val="24"/>
          <w:shd w:val="clear" w:color="auto" w:fill="FFFFFF"/>
          <w:lang w:eastAsia="en-GB"/>
        </w:rPr>
        <w:t xml:space="preserve"> if company financial executives implement this provision of SOX. </w:t>
      </w:r>
      <w:r w:rsidRPr="00A32534">
        <w:rPr>
          <w:rFonts w:ascii="Times New Roman" w:eastAsia="Times New Roman" w:hAnsi="Times New Roman"/>
          <w:b/>
          <w:bCs/>
          <w:sz w:val="24"/>
          <w:szCs w:val="24"/>
        </w:rPr>
        <w:t>(</w:t>
      </w:r>
      <w:r w:rsidR="00CF722F">
        <w:rPr>
          <w:rFonts w:ascii="Times New Roman" w:eastAsia="Times New Roman" w:hAnsi="Times New Roman"/>
          <w:b/>
          <w:bCs/>
          <w:sz w:val="24"/>
          <w:szCs w:val="24"/>
        </w:rPr>
        <w:t>1</w:t>
      </w:r>
      <w:r w:rsidRPr="00A32534">
        <w:rPr>
          <w:rFonts w:ascii="Times New Roman" w:eastAsia="Times New Roman" w:hAnsi="Times New Roman"/>
          <w:b/>
          <w:bCs/>
          <w:sz w:val="24"/>
          <w:szCs w:val="24"/>
        </w:rPr>
        <w:t xml:space="preserve"> Mark)</w:t>
      </w:r>
    </w:p>
    <w:p w14:paraId="18272E41" w14:textId="77777777" w:rsidR="00CF722F" w:rsidRDefault="00CF722F" w:rsidP="00CF722F">
      <w:pPr>
        <w:pStyle w:val="ListParagraph"/>
        <w:spacing w:after="180" w:line="336" w:lineRule="auto"/>
        <w:jc w:val="both"/>
        <w:rPr>
          <w:rFonts w:ascii="Times New Roman" w:eastAsia="Times New Roman" w:hAnsi="Times New Roman"/>
          <w:b/>
          <w:bCs/>
          <w:sz w:val="24"/>
          <w:szCs w:val="24"/>
        </w:rPr>
      </w:pPr>
    </w:p>
    <w:p w14:paraId="18F2B013" w14:textId="62865206" w:rsidR="00CF722F" w:rsidRPr="00AE039D" w:rsidRDefault="00A32534" w:rsidP="00AE039D">
      <w:pPr>
        <w:pStyle w:val="ListParagraph"/>
        <w:numPr>
          <w:ilvl w:val="0"/>
          <w:numId w:val="4"/>
        </w:numPr>
        <w:spacing w:after="180" w:line="336" w:lineRule="auto"/>
        <w:jc w:val="both"/>
        <w:rPr>
          <w:rFonts w:ascii="Times New Roman" w:eastAsia="Times New Roman" w:hAnsi="Times New Roman"/>
          <w:b/>
          <w:bCs/>
          <w:sz w:val="24"/>
          <w:szCs w:val="24"/>
        </w:rPr>
      </w:pPr>
      <w:r w:rsidRPr="00A32534">
        <w:rPr>
          <w:rFonts w:ascii="Times New Roman" w:eastAsia="Times New Roman" w:hAnsi="Times New Roman"/>
          <w:color w:val="000000"/>
          <w:sz w:val="24"/>
          <w:szCs w:val="24"/>
          <w:shd w:val="clear" w:color="auto" w:fill="FFFFFF"/>
          <w:lang w:eastAsia="en-GB"/>
        </w:rPr>
        <w:t xml:space="preserve">If Bob and Judy combine their savings of </w:t>
      </w:r>
      <w:r w:rsidRPr="00A32534">
        <w:rPr>
          <w:rFonts w:ascii="Times New Roman" w:eastAsia="Times New Roman" w:hAnsi="Times New Roman"/>
          <w:color w:val="000000"/>
          <w:sz w:val="24"/>
          <w:szCs w:val="24"/>
          <w:lang w:eastAsia="en-GB"/>
        </w:rPr>
        <w:t>$</w:t>
      </w:r>
      <w:r w:rsidRPr="00A32534">
        <w:rPr>
          <w:rFonts w:ascii="Times New Roman" w:eastAsia="Times New Roman" w:hAnsi="Times New Roman"/>
          <w:color w:val="000000"/>
          <w:sz w:val="24"/>
          <w:szCs w:val="24"/>
          <w:bdr w:val="none" w:sz="0" w:space="0" w:color="auto" w:frame="1"/>
          <w:lang w:eastAsia="en-GB"/>
        </w:rPr>
        <w:t>1,260</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and </w:t>
      </w:r>
      <w:r w:rsidRPr="00A32534">
        <w:rPr>
          <w:rFonts w:ascii="Times New Roman" w:eastAsia="Times New Roman" w:hAnsi="Times New Roman"/>
          <w:color w:val="000000"/>
          <w:sz w:val="24"/>
          <w:szCs w:val="24"/>
          <w:lang w:eastAsia="en-GB"/>
        </w:rPr>
        <w:t>$</w:t>
      </w:r>
      <w:r w:rsidRPr="00A32534">
        <w:rPr>
          <w:rFonts w:ascii="Times New Roman" w:eastAsia="Times New Roman" w:hAnsi="Times New Roman"/>
          <w:color w:val="000000"/>
          <w:sz w:val="24"/>
          <w:szCs w:val="24"/>
          <w:bdr w:val="none" w:sz="0" w:space="0" w:color="auto" w:frame="1"/>
          <w:lang w:eastAsia="en-GB"/>
        </w:rPr>
        <w:t>975</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respectively, and deposit this amount into an account that pays </w:t>
      </w:r>
      <w:r w:rsidRPr="00A32534">
        <w:rPr>
          <w:rFonts w:ascii="Times New Roman" w:eastAsia="Times New Roman" w:hAnsi="Times New Roman"/>
          <w:color w:val="000000"/>
          <w:sz w:val="24"/>
          <w:szCs w:val="24"/>
          <w:bdr w:val="none" w:sz="0" w:space="0" w:color="auto" w:frame="1"/>
          <w:lang w:eastAsia="en-GB"/>
        </w:rPr>
        <w:t>2%</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annual​ interest, compounded​ monthly, what will the account balance be after </w:t>
      </w:r>
      <w:r w:rsidRPr="00A32534">
        <w:rPr>
          <w:rFonts w:ascii="Times New Roman" w:eastAsia="Times New Roman" w:hAnsi="Times New Roman"/>
          <w:color w:val="000000"/>
          <w:sz w:val="24"/>
          <w:szCs w:val="24"/>
          <w:bdr w:val="none" w:sz="0" w:space="0" w:color="auto" w:frame="1"/>
          <w:lang w:eastAsia="en-GB"/>
        </w:rPr>
        <w:t>4</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years?</w:t>
      </w:r>
      <w:r w:rsidR="00CF722F" w:rsidRPr="00CF722F">
        <w:rPr>
          <w:rFonts w:ascii="Times New Roman" w:eastAsia="Times New Roman" w:hAnsi="Times New Roman"/>
          <w:b/>
          <w:bCs/>
          <w:sz w:val="24"/>
          <w:szCs w:val="24"/>
        </w:rPr>
        <w:t xml:space="preserve"> </w:t>
      </w:r>
      <w:r w:rsidR="00CF722F" w:rsidRPr="00A32534">
        <w:rPr>
          <w:rFonts w:ascii="Times New Roman" w:eastAsia="Times New Roman" w:hAnsi="Times New Roman"/>
          <w:b/>
          <w:bCs/>
          <w:sz w:val="24"/>
          <w:szCs w:val="24"/>
        </w:rPr>
        <w:t>(</w:t>
      </w:r>
      <w:r w:rsidR="00CF722F">
        <w:rPr>
          <w:rFonts w:ascii="Times New Roman" w:eastAsia="Times New Roman" w:hAnsi="Times New Roman"/>
          <w:b/>
          <w:bCs/>
          <w:sz w:val="24"/>
          <w:szCs w:val="24"/>
        </w:rPr>
        <w:t>1</w:t>
      </w:r>
      <w:r w:rsidR="00CF722F" w:rsidRPr="00A32534">
        <w:rPr>
          <w:rFonts w:ascii="Times New Roman" w:eastAsia="Times New Roman" w:hAnsi="Times New Roman"/>
          <w:b/>
          <w:bCs/>
          <w:sz w:val="24"/>
          <w:szCs w:val="24"/>
        </w:rPr>
        <w:t xml:space="preserve"> Mark)</w:t>
      </w:r>
    </w:p>
    <w:p w14:paraId="272D8922" w14:textId="77777777" w:rsidR="00CF722F" w:rsidRPr="00CF722F" w:rsidRDefault="00CF722F" w:rsidP="00CF722F">
      <w:pPr>
        <w:pStyle w:val="ListParagraph"/>
        <w:spacing w:after="180" w:line="336" w:lineRule="auto"/>
        <w:jc w:val="both"/>
        <w:rPr>
          <w:rFonts w:ascii="Times New Roman" w:eastAsia="Times New Roman" w:hAnsi="Times New Roman"/>
          <w:b/>
          <w:bCs/>
          <w:sz w:val="24"/>
          <w:szCs w:val="24"/>
        </w:rPr>
      </w:pPr>
    </w:p>
    <w:p w14:paraId="48147D77" w14:textId="2200034D" w:rsidR="00A32534" w:rsidRPr="00CF722F" w:rsidRDefault="00A32534" w:rsidP="00CF722F">
      <w:pPr>
        <w:pStyle w:val="ListParagraph"/>
        <w:numPr>
          <w:ilvl w:val="0"/>
          <w:numId w:val="4"/>
        </w:numPr>
        <w:spacing w:after="180" w:line="336" w:lineRule="auto"/>
        <w:jc w:val="both"/>
        <w:rPr>
          <w:rFonts w:ascii="Times New Roman" w:eastAsia="Times New Roman" w:hAnsi="Times New Roman"/>
          <w:b/>
          <w:bCs/>
          <w:sz w:val="24"/>
          <w:szCs w:val="24"/>
        </w:rPr>
      </w:pPr>
      <w:r w:rsidRPr="00A32534">
        <w:rPr>
          <w:rFonts w:ascii="Times New Roman" w:eastAsia="Times New Roman" w:hAnsi="Times New Roman"/>
          <w:color w:val="000000"/>
          <w:sz w:val="24"/>
          <w:szCs w:val="24"/>
          <w:shd w:val="clear" w:color="auto" w:fill="FFFFFF"/>
          <w:lang w:eastAsia="en-GB"/>
        </w:rPr>
        <w:t xml:space="preserve">Misty needs to have </w:t>
      </w:r>
      <w:r w:rsidRPr="00A32534">
        <w:rPr>
          <w:rFonts w:ascii="Times New Roman" w:eastAsia="Times New Roman" w:hAnsi="Times New Roman"/>
          <w:color w:val="000000"/>
          <w:sz w:val="24"/>
          <w:szCs w:val="24"/>
          <w:lang w:eastAsia="en-GB"/>
        </w:rPr>
        <w:t>$</w:t>
      </w:r>
      <w:r w:rsidRPr="00A32534">
        <w:rPr>
          <w:rFonts w:ascii="Times New Roman" w:eastAsia="Times New Roman" w:hAnsi="Times New Roman"/>
          <w:color w:val="000000"/>
          <w:sz w:val="24"/>
          <w:szCs w:val="24"/>
          <w:bdr w:val="none" w:sz="0" w:space="0" w:color="auto" w:frame="1"/>
          <w:lang w:eastAsia="en-GB"/>
        </w:rPr>
        <w:t>23,000</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at the end of </w:t>
      </w:r>
      <w:r w:rsidRPr="00A32534">
        <w:rPr>
          <w:rFonts w:ascii="Times New Roman" w:eastAsia="Times New Roman" w:hAnsi="Times New Roman"/>
          <w:color w:val="000000"/>
          <w:sz w:val="24"/>
          <w:szCs w:val="24"/>
          <w:bdr w:val="none" w:sz="0" w:space="0" w:color="auto" w:frame="1"/>
          <w:lang w:eastAsia="en-GB"/>
        </w:rPr>
        <w:t>8</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years to fulfill her goal of purchasing a small sailboat. She is willing to invest a lump sum today and leave the money untouched for </w:t>
      </w:r>
      <w:r w:rsidRPr="00A32534">
        <w:rPr>
          <w:rFonts w:ascii="Times New Roman" w:eastAsia="Times New Roman" w:hAnsi="Times New Roman"/>
          <w:color w:val="000000"/>
          <w:sz w:val="24"/>
          <w:szCs w:val="24"/>
          <w:bdr w:val="none" w:sz="0" w:space="0" w:color="auto" w:frame="1"/>
          <w:lang w:eastAsia="en-GB"/>
        </w:rPr>
        <w:t>8</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years until it grows to </w:t>
      </w:r>
      <w:r w:rsidRPr="00A32534">
        <w:rPr>
          <w:rFonts w:ascii="Times New Roman" w:eastAsia="Times New Roman" w:hAnsi="Times New Roman"/>
          <w:color w:val="000000"/>
          <w:sz w:val="24"/>
          <w:szCs w:val="24"/>
          <w:lang w:eastAsia="en-GB"/>
        </w:rPr>
        <w:t>$</w:t>
      </w:r>
      <w:r w:rsidRPr="00A32534">
        <w:rPr>
          <w:rFonts w:ascii="Times New Roman" w:eastAsia="Times New Roman" w:hAnsi="Times New Roman"/>
          <w:color w:val="000000"/>
          <w:sz w:val="24"/>
          <w:szCs w:val="24"/>
          <w:bdr w:val="none" w:sz="0" w:space="0" w:color="auto" w:frame="1"/>
          <w:lang w:eastAsia="en-GB"/>
        </w:rPr>
        <w:t>23,000</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 xml:space="preserve">but she wonders what investment return she will need to earn to reach her goal. Use your calculator or spreadsheet to figure out the annually compounded rate of return </w:t>
      </w:r>
      <w:r w:rsidR="00097C72">
        <w:rPr>
          <w:rFonts w:ascii="Times New Roman" w:eastAsia="Times New Roman" w:hAnsi="Times New Roman"/>
          <w:color w:val="000000"/>
          <w:sz w:val="24"/>
          <w:szCs w:val="24"/>
          <w:shd w:val="clear" w:color="auto" w:fill="FFFFFF"/>
          <w:lang w:eastAsia="en-GB"/>
        </w:rPr>
        <w:t>required</w:t>
      </w:r>
      <w:r w:rsidRPr="00A32534">
        <w:rPr>
          <w:rFonts w:ascii="Times New Roman" w:eastAsia="Times New Roman" w:hAnsi="Times New Roman"/>
          <w:color w:val="000000"/>
          <w:sz w:val="24"/>
          <w:szCs w:val="24"/>
          <w:shd w:val="clear" w:color="auto" w:fill="FFFFFF"/>
          <w:lang w:eastAsia="en-GB"/>
        </w:rPr>
        <w:t xml:space="preserve"> if she could invest </w:t>
      </w:r>
      <w:r w:rsidRPr="00A32534">
        <w:rPr>
          <w:rFonts w:ascii="Times New Roman" w:eastAsia="Times New Roman" w:hAnsi="Times New Roman"/>
          <w:color w:val="000000"/>
          <w:sz w:val="24"/>
          <w:szCs w:val="24"/>
          <w:lang w:eastAsia="en-GB"/>
        </w:rPr>
        <w:t>$</w:t>
      </w:r>
      <w:r w:rsidRPr="00A32534">
        <w:rPr>
          <w:rFonts w:ascii="Times New Roman" w:eastAsia="Times New Roman" w:hAnsi="Times New Roman"/>
          <w:color w:val="000000"/>
          <w:sz w:val="24"/>
          <w:szCs w:val="24"/>
          <w:bdr w:val="none" w:sz="0" w:space="0" w:color="auto" w:frame="1"/>
          <w:lang w:eastAsia="en-GB"/>
        </w:rPr>
        <w:t>16,200</w:t>
      </w:r>
      <w:r w:rsidRPr="00A32534">
        <w:rPr>
          <w:rFonts w:ascii="Times New Roman" w:eastAsia="Times New Roman" w:hAnsi="Times New Roman"/>
          <w:color w:val="000000"/>
          <w:sz w:val="24"/>
          <w:szCs w:val="24"/>
          <w:lang w:eastAsia="en-GB"/>
        </w:rPr>
        <w:t xml:space="preserve"> </w:t>
      </w:r>
      <w:r w:rsidRPr="00A32534">
        <w:rPr>
          <w:rFonts w:ascii="Times New Roman" w:eastAsia="Times New Roman" w:hAnsi="Times New Roman"/>
          <w:color w:val="000000"/>
          <w:sz w:val="24"/>
          <w:szCs w:val="24"/>
          <w:shd w:val="clear" w:color="auto" w:fill="FFFFFF"/>
          <w:lang w:eastAsia="en-GB"/>
        </w:rPr>
        <w:t>today.</w:t>
      </w:r>
      <w:r w:rsidR="00CF722F" w:rsidRPr="00CF722F">
        <w:rPr>
          <w:rFonts w:ascii="Times New Roman" w:eastAsia="Times New Roman" w:hAnsi="Times New Roman"/>
          <w:b/>
          <w:bCs/>
          <w:sz w:val="24"/>
          <w:szCs w:val="24"/>
        </w:rPr>
        <w:t xml:space="preserve"> </w:t>
      </w:r>
      <w:r w:rsidR="00CF722F" w:rsidRPr="00A32534">
        <w:rPr>
          <w:rFonts w:ascii="Times New Roman" w:eastAsia="Times New Roman" w:hAnsi="Times New Roman"/>
          <w:b/>
          <w:bCs/>
          <w:sz w:val="24"/>
          <w:szCs w:val="24"/>
        </w:rPr>
        <w:t>(</w:t>
      </w:r>
      <w:r w:rsidR="00CF722F">
        <w:rPr>
          <w:rFonts w:ascii="Times New Roman" w:eastAsia="Times New Roman" w:hAnsi="Times New Roman"/>
          <w:b/>
          <w:bCs/>
          <w:sz w:val="24"/>
          <w:szCs w:val="24"/>
        </w:rPr>
        <w:t>1</w:t>
      </w:r>
      <w:r w:rsidR="00CF722F" w:rsidRPr="00A32534">
        <w:rPr>
          <w:rFonts w:ascii="Times New Roman" w:eastAsia="Times New Roman" w:hAnsi="Times New Roman"/>
          <w:b/>
          <w:bCs/>
          <w:sz w:val="24"/>
          <w:szCs w:val="24"/>
        </w:rPr>
        <w:t xml:space="preserve"> Mark)</w:t>
      </w:r>
    </w:p>
    <w:sectPr w:rsidR="00A32534" w:rsidRPr="00CF722F" w:rsidSect="006863E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3C5"/>
    <w:multiLevelType w:val="hybridMultilevel"/>
    <w:tmpl w:val="1CB4ABEE"/>
    <w:lvl w:ilvl="0" w:tplc="04090009">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20535401"/>
    <w:multiLevelType w:val="hybridMultilevel"/>
    <w:tmpl w:val="1B6674DE"/>
    <w:lvl w:ilvl="0" w:tplc="3384A77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AA2F93"/>
    <w:multiLevelType w:val="hybridMultilevel"/>
    <w:tmpl w:val="BCA6C02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 w15:restartNumberingAfterBreak="0">
    <w:nsid w:val="3FF1511A"/>
    <w:multiLevelType w:val="hybridMultilevel"/>
    <w:tmpl w:val="697E8A88"/>
    <w:lvl w:ilvl="0" w:tplc="90FEF13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7A5A3E"/>
    <w:multiLevelType w:val="hybridMultilevel"/>
    <w:tmpl w:val="93A4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25"/>
    <w:rsid w:val="00095B8F"/>
    <w:rsid w:val="00097C72"/>
    <w:rsid w:val="001A0252"/>
    <w:rsid w:val="002F648D"/>
    <w:rsid w:val="00414C34"/>
    <w:rsid w:val="00517B6C"/>
    <w:rsid w:val="005C7452"/>
    <w:rsid w:val="006634D4"/>
    <w:rsid w:val="006863EA"/>
    <w:rsid w:val="008902A7"/>
    <w:rsid w:val="00896C42"/>
    <w:rsid w:val="008E3F70"/>
    <w:rsid w:val="00955FBC"/>
    <w:rsid w:val="00A32534"/>
    <w:rsid w:val="00A7462E"/>
    <w:rsid w:val="00A752B8"/>
    <w:rsid w:val="00AE039D"/>
    <w:rsid w:val="00CA1B4E"/>
    <w:rsid w:val="00CF722F"/>
    <w:rsid w:val="00F15B25"/>
    <w:rsid w:val="00F22A69"/>
    <w:rsid w:val="00FB5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7826"/>
  <w15:chartTrackingRefBased/>
  <w15:docId w15:val="{D857E325-AAAD-4E4D-8467-4EA7791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25"/>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2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DD7C53-EE14-E54B-BF3A-86B78B04BAD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ASIF HASAN</dc:creator>
  <cp:keywords/>
  <dc:description/>
  <cp:lastModifiedBy>ساره عبدالجليل علي الهاجري</cp:lastModifiedBy>
  <cp:revision>2</cp:revision>
  <dcterms:created xsi:type="dcterms:W3CDTF">2021-10-03T18:52:00Z</dcterms:created>
  <dcterms:modified xsi:type="dcterms:W3CDTF">2021-10-03T18:52:00Z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documentId_3070</vt:lpwstr>
  </property>
  <property fmtid="{D5CDD505-2E9C-101B-9397-08002B2CF9AE}" pid="3" name="grammarly_documentContext">
    <vt:lpwstr>{"goals":[],"domain":"general","emotions":[],"dialect":"american"}</vt:lpwstr>
  </property>
</Properties>
</file>