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B4185" w14:textId="4B1B0569" w:rsidR="00A36EC9" w:rsidRPr="00910DA6" w:rsidRDefault="43E033D2" w:rsidP="65331954">
      <w:pPr>
        <w:jc w:val="center"/>
      </w:pPr>
      <w:r>
        <w:rPr>
          <w:noProof/>
        </w:rPr>
        <w:drawing>
          <wp:inline distT="0" distB="0" distL="0" distR="0" wp14:anchorId="71ACEE8D" wp14:editId="0C473D20">
            <wp:extent cx="3552825" cy="990600"/>
            <wp:effectExtent l="0" t="0" r="0" b="0"/>
            <wp:docPr id="368238874" name="Picture 368238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552825" cy="990600"/>
                    </a:xfrm>
                    <a:prstGeom prst="rect">
                      <a:avLst/>
                    </a:prstGeom>
                  </pic:spPr>
                </pic:pic>
              </a:graphicData>
            </a:graphic>
          </wp:inline>
        </w:drawing>
      </w:r>
    </w:p>
    <w:p w14:paraId="15FD513A" w14:textId="77777777" w:rsidR="00A36EC9" w:rsidRPr="00910DA6" w:rsidRDefault="00A36EC9" w:rsidP="0002679C">
      <w:pPr>
        <w:jc w:val="center"/>
        <w:rPr>
          <w:color w:val="6C3304"/>
          <w:sz w:val="8"/>
          <w:szCs w:val="8"/>
        </w:rPr>
      </w:pPr>
    </w:p>
    <w:p w14:paraId="3221E39B" w14:textId="77777777" w:rsidR="00A36EC9" w:rsidRPr="00910DA6" w:rsidRDefault="00A36EC9" w:rsidP="0002679C">
      <w:pPr>
        <w:pStyle w:val="Header"/>
        <w:jc w:val="center"/>
        <w:outlineLvl w:val="0"/>
        <w:rPr>
          <w:sz w:val="16"/>
          <w:szCs w:val="16"/>
        </w:rPr>
      </w:pPr>
      <w:r w:rsidRPr="00910DA6">
        <w:rPr>
          <w:sz w:val="16"/>
          <w:szCs w:val="16"/>
        </w:rPr>
        <w:t>Accredited by the Higher Learning Commission of the North Central Association of Colleges and Schools</w:t>
      </w:r>
    </w:p>
    <w:p w14:paraId="59257A5D" w14:textId="77777777" w:rsidR="00A36EC9" w:rsidRPr="00910DA6" w:rsidRDefault="00A36EC9" w:rsidP="0002679C">
      <w:pPr>
        <w:jc w:val="center"/>
        <w:outlineLvl w:val="0"/>
        <w:rPr>
          <w:sz w:val="16"/>
          <w:szCs w:val="16"/>
        </w:rPr>
      </w:pPr>
      <w:r w:rsidRPr="00910DA6">
        <w:rPr>
          <w:sz w:val="16"/>
          <w:szCs w:val="16"/>
        </w:rPr>
        <w:t>100 Washington Avenue South, Suite 900, Minneapolis, MN 55401</w:t>
      </w:r>
    </w:p>
    <w:p w14:paraId="0DD41F73" w14:textId="77777777" w:rsidR="00A36EC9" w:rsidRPr="00910DA6" w:rsidRDefault="00A36EC9" w:rsidP="0002679C">
      <w:pPr>
        <w:jc w:val="center"/>
        <w:outlineLvl w:val="0"/>
        <w:rPr>
          <w:sz w:val="16"/>
          <w:szCs w:val="16"/>
        </w:rPr>
      </w:pPr>
      <w:r w:rsidRPr="00910DA6">
        <w:rPr>
          <w:sz w:val="16"/>
          <w:szCs w:val="16"/>
        </w:rPr>
        <w:t>www.waldenu.edu</w:t>
      </w:r>
    </w:p>
    <w:p w14:paraId="1DC73434" w14:textId="77777777" w:rsidR="00A36EC9" w:rsidRPr="00910DA6" w:rsidRDefault="00A36EC9" w:rsidP="0002679C">
      <w:pPr>
        <w:pStyle w:val="Header"/>
        <w:jc w:val="center"/>
        <w:rPr>
          <w:sz w:val="10"/>
          <w:szCs w:val="10"/>
        </w:rPr>
      </w:pPr>
    </w:p>
    <w:p w14:paraId="7E2A75EB" w14:textId="77777777" w:rsidR="00A36EC9" w:rsidRPr="00910DA6" w:rsidRDefault="00A36EC9" w:rsidP="0002679C">
      <w:pPr>
        <w:pStyle w:val="Header"/>
        <w:jc w:val="center"/>
        <w:outlineLvl w:val="0"/>
        <w:rPr>
          <w:sz w:val="20"/>
          <w:szCs w:val="20"/>
        </w:rPr>
      </w:pPr>
      <w:r w:rsidRPr="00910DA6">
        <w:rPr>
          <w:sz w:val="20"/>
          <w:szCs w:val="20"/>
        </w:rPr>
        <w:t>College of Social and Behavioral Sciences</w:t>
      </w:r>
    </w:p>
    <w:p w14:paraId="3DFAC011" w14:textId="77777777" w:rsidR="00A36EC9" w:rsidRPr="00910DA6" w:rsidRDefault="00A36EC9" w:rsidP="0002679C">
      <w:pPr>
        <w:pStyle w:val="Header"/>
        <w:jc w:val="center"/>
        <w:rPr>
          <w:sz w:val="20"/>
          <w:szCs w:val="20"/>
        </w:rPr>
      </w:pPr>
      <w:r w:rsidRPr="00910DA6">
        <w:rPr>
          <w:sz w:val="20"/>
          <w:szCs w:val="20"/>
        </w:rPr>
        <w:t>School of Counseling</w:t>
      </w:r>
    </w:p>
    <w:p w14:paraId="57A72437" w14:textId="77777777" w:rsidR="00A36EC9" w:rsidRPr="00910DA6" w:rsidRDefault="005F1E0F" w:rsidP="0002679C">
      <w:pPr>
        <w:pStyle w:val="Header"/>
        <w:jc w:val="center"/>
        <w:rPr>
          <w:sz w:val="20"/>
          <w:szCs w:val="20"/>
        </w:rPr>
      </w:pPr>
      <w:r w:rsidRPr="00910DA6">
        <w:rPr>
          <w:sz w:val="20"/>
          <w:szCs w:val="20"/>
        </w:rPr>
        <w:t>Counseling Masters’ Programs</w:t>
      </w:r>
    </w:p>
    <w:p w14:paraId="29846CA4" w14:textId="7B4AC337" w:rsidR="00777B6C" w:rsidRPr="00910DA6" w:rsidRDefault="00C3179F" w:rsidP="0002679C">
      <w:pPr>
        <w:pStyle w:val="Header"/>
        <w:jc w:val="center"/>
        <w:rPr>
          <w:sz w:val="20"/>
          <w:szCs w:val="20"/>
        </w:rPr>
      </w:pPr>
      <w:hyperlink r:id="rId12" w:history="1">
        <w:r w:rsidR="00E9399D" w:rsidRPr="00910DA6">
          <w:rPr>
            <w:rStyle w:val="Hyperlink"/>
            <w:sz w:val="20"/>
            <w:szCs w:val="20"/>
          </w:rPr>
          <w:t>socmasfieldexperience@waldenu.edu</w:t>
        </w:r>
      </w:hyperlink>
    </w:p>
    <w:p w14:paraId="4983F92A" w14:textId="77777777" w:rsidR="002E0251" w:rsidRPr="00910DA6" w:rsidRDefault="002E0251" w:rsidP="002E0251">
      <w:pPr>
        <w:pBdr>
          <w:top w:val="double" w:sz="4" w:space="1" w:color="auto"/>
          <w:bottom w:val="double" w:sz="4" w:space="1" w:color="auto"/>
        </w:pBdr>
        <w:shd w:val="clear" w:color="auto" w:fill="000000"/>
        <w:jc w:val="center"/>
        <w:outlineLvl w:val="0"/>
        <w:rPr>
          <w:caps/>
          <w:color w:val="FFFFFF"/>
        </w:rPr>
      </w:pPr>
      <w:r>
        <w:rPr>
          <w:caps/>
          <w:color w:val="FFFFFF"/>
        </w:rPr>
        <w:t>School Counseling</w:t>
      </w:r>
    </w:p>
    <w:p w14:paraId="584894D0" w14:textId="0E9FF189" w:rsidR="00D356D3" w:rsidRPr="00910DA6" w:rsidRDefault="006031D8" w:rsidP="0002679C">
      <w:pPr>
        <w:pBdr>
          <w:top w:val="double" w:sz="4" w:space="1" w:color="auto"/>
          <w:bottom w:val="double" w:sz="4" w:space="1" w:color="auto"/>
        </w:pBdr>
        <w:shd w:val="clear" w:color="auto" w:fill="000000"/>
        <w:jc w:val="center"/>
        <w:rPr>
          <w:color w:val="FFFFFF"/>
        </w:rPr>
      </w:pPr>
      <w:r w:rsidRPr="00910DA6">
        <w:rPr>
          <w:color w:val="FFFFFF"/>
        </w:rPr>
        <w:t xml:space="preserve"> </w:t>
      </w:r>
      <w:r w:rsidR="00E9399D" w:rsidRPr="00910DA6">
        <w:rPr>
          <w:color w:val="FFFFFF"/>
        </w:rPr>
        <w:t>CASE CONCEPTUALIZATION FORM</w:t>
      </w:r>
    </w:p>
    <w:p w14:paraId="4A36B3F3" w14:textId="773A7C9D" w:rsidR="00D14EF0" w:rsidRDefault="00D14EF0" w:rsidP="0002679C">
      <w:pPr>
        <w:rPr>
          <w:rFonts w:eastAsia="Calibri"/>
          <w:bCs/>
        </w:rPr>
      </w:pPr>
      <w:r>
        <w:rPr>
          <w:rFonts w:eastAsia="Calibri"/>
          <w:bCs/>
        </w:rPr>
        <w:t xml:space="preserve">This Case Conceptualization Form will be used </w:t>
      </w:r>
      <w:r w:rsidR="007D1D59">
        <w:rPr>
          <w:rFonts w:eastAsia="Calibri"/>
          <w:bCs/>
        </w:rPr>
        <w:t xml:space="preserve">in conjunction with your recording assignment to analyze your skills demonstration. For these assignments, you will complete the case conceptualization on the client you have chosen for your skills demonstration. Ideally, this will be the same client for both </w:t>
      </w:r>
      <w:r w:rsidR="002D7D0A">
        <w:rPr>
          <w:rFonts w:eastAsia="Calibri"/>
          <w:bCs/>
        </w:rPr>
        <w:t xml:space="preserve">Week </w:t>
      </w:r>
      <w:r w:rsidR="007D1D59">
        <w:rPr>
          <w:rFonts w:eastAsia="Calibri"/>
          <w:bCs/>
        </w:rPr>
        <w:t xml:space="preserve">4 and </w:t>
      </w:r>
      <w:r w:rsidR="002D7D0A">
        <w:rPr>
          <w:rFonts w:eastAsia="Calibri"/>
          <w:bCs/>
        </w:rPr>
        <w:t xml:space="preserve">Week </w:t>
      </w:r>
      <w:r w:rsidR="007D1D59">
        <w:rPr>
          <w:rFonts w:eastAsia="Calibri"/>
          <w:bCs/>
        </w:rPr>
        <w:t xml:space="preserve">8. </w:t>
      </w:r>
    </w:p>
    <w:p w14:paraId="77E3A537" w14:textId="77777777" w:rsidR="0002679C" w:rsidRDefault="0002679C" w:rsidP="0002679C">
      <w:pPr>
        <w:rPr>
          <w:rFonts w:eastAsia="Calibri"/>
          <w:b/>
          <w:u w:val="single"/>
        </w:rPr>
      </w:pPr>
    </w:p>
    <w:p w14:paraId="74ADC9D1" w14:textId="1576D683" w:rsidR="00D169E6" w:rsidRPr="00D9437E" w:rsidRDefault="00D9437E" w:rsidP="0002679C">
      <w:pPr>
        <w:rPr>
          <w:rFonts w:eastAsia="Calibri"/>
          <w:b/>
          <w:u w:val="single"/>
        </w:rPr>
      </w:pPr>
      <w:r>
        <w:rPr>
          <w:rFonts w:eastAsia="Calibri"/>
          <w:b/>
          <w:u w:val="single"/>
        </w:rPr>
        <w:t xml:space="preserve">FOR THE </w:t>
      </w:r>
      <w:r w:rsidR="00D169E6" w:rsidRPr="00D9437E">
        <w:rPr>
          <w:rFonts w:eastAsia="Calibri"/>
          <w:b/>
          <w:u w:val="single"/>
        </w:rPr>
        <w:t xml:space="preserve">WEEK </w:t>
      </w:r>
      <w:r w:rsidR="007D1D59">
        <w:rPr>
          <w:rFonts w:eastAsia="Calibri"/>
          <w:b/>
          <w:u w:val="single"/>
        </w:rPr>
        <w:t>4 CASE CONCEPTUALIZATION</w:t>
      </w:r>
    </w:p>
    <w:p w14:paraId="16D2F287" w14:textId="1C08A65A" w:rsidR="00D14EF0" w:rsidRDefault="00D14EF0" w:rsidP="0002679C">
      <w:pPr>
        <w:rPr>
          <w:rFonts w:eastAsia="Calibri"/>
          <w:bCs/>
        </w:rPr>
      </w:pPr>
      <w:r>
        <w:rPr>
          <w:rFonts w:eastAsia="Calibri"/>
          <w:bCs/>
        </w:rPr>
        <w:t>PART I</w:t>
      </w:r>
    </w:p>
    <w:p w14:paraId="1E23950A" w14:textId="6A6A7DE4" w:rsidR="00D169E6" w:rsidRPr="00D9437E" w:rsidRDefault="00D9437E" w:rsidP="0002679C">
      <w:pPr>
        <w:rPr>
          <w:rFonts w:eastAsia="Calibri"/>
          <w:b/>
          <w:u w:val="single"/>
        </w:rPr>
      </w:pPr>
      <w:r>
        <w:rPr>
          <w:rFonts w:eastAsia="Calibri"/>
          <w:b/>
          <w:u w:val="single"/>
        </w:rPr>
        <w:t xml:space="preserve">FOR THE </w:t>
      </w:r>
      <w:r w:rsidR="00D169E6" w:rsidRPr="00D9437E">
        <w:rPr>
          <w:rFonts w:eastAsia="Calibri"/>
          <w:b/>
          <w:u w:val="single"/>
        </w:rPr>
        <w:t xml:space="preserve">WEEK </w:t>
      </w:r>
      <w:r w:rsidR="007D1D59">
        <w:rPr>
          <w:rFonts w:eastAsia="Calibri"/>
          <w:b/>
          <w:u w:val="single"/>
        </w:rPr>
        <w:t xml:space="preserve">8 </w:t>
      </w:r>
      <w:r w:rsidR="00D169E6" w:rsidRPr="00D9437E">
        <w:rPr>
          <w:rFonts w:eastAsia="Calibri"/>
          <w:b/>
          <w:u w:val="single"/>
        </w:rPr>
        <w:t>CASE CONCEPTUALIZATION</w:t>
      </w:r>
    </w:p>
    <w:p w14:paraId="4479E206" w14:textId="6AE7E388" w:rsidR="00D9437E" w:rsidRPr="00BE4E6A" w:rsidRDefault="00BE4E6A" w:rsidP="0002679C">
      <w:pPr>
        <w:rPr>
          <w:rFonts w:eastAsia="Calibri"/>
          <w:bCs/>
        </w:rPr>
      </w:pPr>
      <w:r>
        <w:rPr>
          <w:rFonts w:eastAsia="Calibri"/>
          <w:bCs/>
        </w:rPr>
        <w:t>PART II</w:t>
      </w:r>
    </w:p>
    <w:p w14:paraId="1E1612AB" w14:textId="77777777" w:rsidR="00B63E93" w:rsidRDefault="00B63E93" w:rsidP="0002679C">
      <w:pPr>
        <w:rPr>
          <w:b/>
          <w:bCs/>
          <w:u w:val="single"/>
        </w:rPr>
      </w:pPr>
      <w:r>
        <w:rPr>
          <w:b/>
          <w:bCs/>
          <w:u w:val="single"/>
        </w:rPr>
        <w:br w:type="page"/>
      </w:r>
    </w:p>
    <w:p w14:paraId="485B9D74" w14:textId="6D2C91E8" w:rsidR="0053740A" w:rsidRDefault="00CE5E07" w:rsidP="0002679C">
      <w:pPr>
        <w:rPr>
          <w:b/>
          <w:bCs/>
          <w:u w:val="single"/>
        </w:rPr>
      </w:pPr>
      <w:r w:rsidRPr="00B63E93">
        <w:rPr>
          <w:b/>
          <w:bCs/>
          <w:u w:val="single"/>
        </w:rPr>
        <w:lastRenderedPageBreak/>
        <w:t>PART I</w:t>
      </w:r>
      <w:r w:rsidR="00CB6A40">
        <w:rPr>
          <w:b/>
          <w:bCs/>
          <w:u w:val="single"/>
        </w:rPr>
        <w:t xml:space="preserve"> </w:t>
      </w:r>
      <w:r w:rsidR="00CB6A40" w:rsidRPr="000960F7">
        <w:rPr>
          <w:u w:val="single"/>
        </w:rPr>
        <w:t>(Due</w:t>
      </w:r>
      <w:r w:rsidR="00CB6A40">
        <w:rPr>
          <w:b/>
          <w:bCs/>
          <w:u w:val="single"/>
        </w:rPr>
        <w:t xml:space="preserve"> Day 7 </w:t>
      </w:r>
      <w:r w:rsidR="00CB6A40" w:rsidRPr="000960F7">
        <w:rPr>
          <w:u w:val="single"/>
        </w:rPr>
        <w:t>of</w:t>
      </w:r>
      <w:r w:rsidR="00CB6A40">
        <w:rPr>
          <w:b/>
          <w:bCs/>
          <w:u w:val="single"/>
        </w:rPr>
        <w:t xml:space="preserve"> Week 4</w:t>
      </w:r>
      <w:r w:rsidR="00CB6A40" w:rsidRPr="000960F7">
        <w:rPr>
          <w:u w:val="single"/>
        </w:rPr>
        <w:t>)</w:t>
      </w:r>
      <w:r w:rsidRPr="00B63E93">
        <w:rPr>
          <w:b/>
          <w:bCs/>
          <w:u w:val="single"/>
        </w:rPr>
        <w:tab/>
      </w:r>
      <w:r w:rsidRPr="00B63E93">
        <w:rPr>
          <w:b/>
          <w:bCs/>
          <w:u w:val="single"/>
        </w:rPr>
        <w:tab/>
      </w:r>
      <w:r w:rsidRPr="00B63E93">
        <w:rPr>
          <w:b/>
          <w:bCs/>
          <w:u w:val="single"/>
        </w:rPr>
        <w:tab/>
      </w:r>
      <w:r w:rsidRPr="00B63E93">
        <w:rPr>
          <w:b/>
          <w:bCs/>
          <w:u w:val="single"/>
        </w:rPr>
        <w:tab/>
      </w:r>
      <w:r w:rsidRPr="00B63E93">
        <w:rPr>
          <w:b/>
          <w:bCs/>
          <w:u w:val="single"/>
        </w:rPr>
        <w:tab/>
      </w:r>
      <w:r w:rsidRPr="00B63E93">
        <w:rPr>
          <w:b/>
          <w:bCs/>
          <w:u w:val="single"/>
        </w:rPr>
        <w:tab/>
      </w:r>
      <w:r w:rsidRPr="00B63E93">
        <w:rPr>
          <w:b/>
          <w:bCs/>
          <w:u w:val="single"/>
        </w:rPr>
        <w:tab/>
      </w:r>
      <w:r w:rsidRPr="00B63E93">
        <w:rPr>
          <w:b/>
          <w:bCs/>
          <w:u w:val="single"/>
        </w:rPr>
        <w:tab/>
      </w:r>
    </w:p>
    <w:tbl>
      <w:tblPr>
        <w:tblStyle w:val="TableGrid"/>
        <w:tblW w:w="0" w:type="auto"/>
        <w:tblLook w:val="04A0" w:firstRow="1" w:lastRow="0" w:firstColumn="1" w:lastColumn="0" w:noHBand="0" w:noVBand="1"/>
      </w:tblPr>
      <w:tblGrid>
        <w:gridCol w:w="4315"/>
        <w:gridCol w:w="4315"/>
      </w:tblGrid>
      <w:tr w:rsidR="002E0251" w14:paraId="1E0C43F1" w14:textId="77777777" w:rsidTr="00BA5E6C">
        <w:tc>
          <w:tcPr>
            <w:tcW w:w="4315" w:type="dxa"/>
          </w:tcPr>
          <w:p w14:paraId="58C57185" w14:textId="4C1843E9" w:rsidR="002E0251" w:rsidRPr="00D169E6" w:rsidRDefault="002E0251" w:rsidP="00BA5E6C">
            <w:pPr>
              <w:rPr>
                <w:rFonts w:eastAsia="Calibri"/>
                <w:bCs/>
              </w:rPr>
            </w:pPr>
            <w:r w:rsidRPr="00D169E6">
              <w:rPr>
                <w:rFonts w:eastAsia="Calibri"/>
                <w:bCs/>
              </w:rPr>
              <w:t>Counselor name:</w:t>
            </w:r>
            <w:r w:rsidR="00293723">
              <w:rPr>
                <w:rFonts w:eastAsia="Calibri"/>
                <w:bCs/>
              </w:rPr>
              <w:t xml:space="preserve"> </w:t>
            </w:r>
            <w:r w:rsidR="00293723">
              <w:rPr>
                <w:rFonts w:eastAsia="Arial"/>
              </w:rPr>
              <w:fldChar w:fldCharType="begin">
                <w:ffData>
                  <w:name w:val="Text12"/>
                  <w:enabled/>
                  <w:calcOnExit w:val="0"/>
                  <w:textInput/>
                </w:ffData>
              </w:fldChar>
            </w:r>
            <w:bookmarkStart w:id="0" w:name="Text12"/>
            <w:r w:rsidR="00293723">
              <w:rPr>
                <w:rFonts w:eastAsia="Arial"/>
              </w:rPr>
              <w:instrText xml:space="preserve"> FORMTEXT </w:instrText>
            </w:r>
            <w:r w:rsidR="00293723">
              <w:rPr>
                <w:rFonts w:eastAsia="Arial"/>
              </w:rPr>
            </w:r>
            <w:r w:rsidR="00293723">
              <w:rPr>
                <w:rFonts w:eastAsia="Arial"/>
              </w:rPr>
              <w:fldChar w:fldCharType="separate"/>
            </w:r>
            <w:r w:rsidR="00293723">
              <w:rPr>
                <w:rFonts w:eastAsia="Arial"/>
                <w:noProof/>
              </w:rPr>
              <w:t> </w:t>
            </w:r>
            <w:r w:rsidR="00293723">
              <w:rPr>
                <w:rFonts w:eastAsia="Arial"/>
                <w:noProof/>
              </w:rPr>
              <w:t> </w:t>
            </w:r>
            <w:r w:rsidR="00293723">
              <w:rPr>
                <w:rFonts w:eastAsia="Arial"/>
                <w:noProof/>
              </w:rPr>
              <w:t> </w:t>
            </w:r>
            <w:r w:rsidR="00293723">
              <w:rPr>
                <w:rFonts w:eastAsia="Arial"/>
                <w:noProof/>
              </w:rPr>
              <w:t> </w:t>
            </w:r>
            <w:r w:rsidR="00293723">
              <w:rPr>
                <w:rFonts w:eastAsia="Arial"/>
                <w:noProof/>
              </w:rPr>
              <w:t> </w:t>
            </w:r>
            <w:r w:rsidR="00293723">
              <w:rPr>
                <w:rFonts w:eastAsia="Arial"/>
              </w:rPr>
              <w:fldChar w:fldCharType="end"/>
            </w:r>
            <w:bookmarkEnd w:id="0"/>
          </w:p>
        </w:tc>
        <w:tc>
          <w:tcPr>
            <w:tcW w:w="4315" w:type="dxa"/>
          </w:tcPr>
          <w:p w14:paraId="29A0EF62" w14:textId="040EAE48" w:rsidR="002E0251" w:rsidRPr="00D169E6" w:rsidRDefault="002E0251" w:rsidP="00BA5E6C">
            <w:pPr>
              <w:rPr>
                <w:rFonts w:eastAsia="Calibri"/>
                <w:bCs/>
              </w:rPr>
            </w:pPr>
            <w:r>
              <w:rPr>
                <w:rFonts w:eastAsia="Calibri"/>
                <w:bCs/>
              </w:rPr>
              <w:t>Student age</w:t>
            </w:r>
            <w:r w:rsidRPr="00D169E6">
              <w:rPr>
                <w:rFonts w:eastAsia="Calibri"/>
                <w:bCs/>
              </w:rPr>
              <w:t>:</w:t>
            </w:r>
            <w:r w:rsidR="00293723">
              <w:rPr>
                <w:rFonts w:eastAsia="Calibri"/>
                <w:bCs/>
              </w:rPr>
              <w:t xml:space="preserve"> </w:t>
            </w:r>
            <w:r w:rsidR="00293723">
              <w:rPr>
                <w:rFonts w:eastAsia="Arial"/>
              </w:rPr>
              <w:fldChar w:fldCharType="begin">
                <w:ffData>
                  <w:name w:val="Text12"/>
                  <w:enabled/>
                  <w:calcOnExit w:val="0"/>
                  <w:textInput/>
                </w:ffData>
              </w:fldChar>
            </w:r>
            <w:r w:rsidR="00293723">
              <w:rPr>
                <w:rFonts w:eastAsia="Arial"/>
              </w:rPr>
              <w:instrText xml:space="preserve"> FORMTEXT </w:instrText>
            </w:r>
            <w:r w:rsidR="00293723">
              <w:rPr>
                <w:rFonts w:eastAsia="Arial"/>
              </w:rPr>
            </w:r>
            <w:r w:rsidR="00293723">
              <w:rPr>
                <w:rFonts w:eastAsia="Arial"/>
              </w:rPr>
              <w:fldChar w:fldCharType="separate"/>
            </w:r>
            <w:r w:rsidR="00293723">
              <w:rPr>
                <w:rFonts w:eastAsia="Arial"/>
                <w:noProof/>
              </w:rPr>
              <w:t> </w:t>
            </w:r>
            <w:r w:rsidR="00293723">
              <w:rPr>
                <w:rFonts w:eastAsia="Arial"/>
                <w:noProof/>
              </w:rPr>
              <w:t> </w:t>
            </w:r>
            <w:r w:rsidR="00293723">
              <w:rPr>
                <w:rFonts w:eastAsia="Arial"/>
                <w:noProof/>
              </w:rPr>
              <w:t> </w:t>
            </w:r>
            <w:r w:rsidR="00293723">
              <w:rPr>
                <w:rFonts w:eastAsia="Arial"/>
                <w:noProof/>
              </w:rPr>
              <w:t> </w:t>
            </w:r>
            <w:r w:rsidR="00293723">
              <w:rPr>
                <w:rFonts w:eastAsia="Arial"/>
                <w:noProof/>
              </w:rPr>
              <w:t> </w:t>
            </w:r>
            <w:r w:rsidR="00293723">
              <w:rPr>
                <w:rFonts w:eastAsia="Arial"/>
              </w:rPr>
              <w:fldChar w:fldCharType="end"/>
            </w:r>
          </w:p>
        </w:tc>
      </w:tr>
      <w:tr w:rsidR="002E0251" w14:paraId="5B4BDF80" w14:textId="77777777" w:rsidTr="00BA5E6C">
        <w:tc>
          <w:tcPr>
            <w:tcW w:w="4315" w:type="dxa"/>
          </w:tcPr>
          <w:p w14:paraId="57973703" w14:textId="1AA722A6" w:rsidR="002E0251" w:rsidRPr="00D169E6" w:rsidRDefault="002E0251" w:rsidP="00BA5E6C">
            <w:pPr>
              <w:rPr>
                <w:rFonts w:eastAsia="Calibri"/>
                <w:bCs/>
              </w:rPr>
            </w:pPr>
            <w:r>
              <w:rPr>
                <w:rFonts w:eastAsia="Calibri"/>
                <w:bCs/>
              </w:rPr>
              <w:t>Student</w:t>
            </w:r>
            <w:r w:rsidRPr="00D169E6">
              <w:rPr>
                <w:rFonts w:eastAsia="Calibri"/>
                <w:bCs/>
              </w:rPr>
              <w:t xml:space="preserve"> initials:</w:t>
            </w:r>
            <w:r w:rsidR="00293723">
              <w:rPr>
                <w:rFonts w:eastAsia="Calibri"/>
                <w:bCs/>
              </w:rPr>
              <w:t xml:space="preserve"> </w:t>
            </w:r>
            <w:r w:rsidR="00293723">
              <w:rPr>
                <w:rFonts w:eastAsia="Arial"/>
              </w:rPr>
              <w:fldChar w:fldCharType="begin">
                <w:ffData>
                  <w:name w:val="Text12"/>
                  <w:enabled/>
                  <w:calcOnExit w:val="0"/>
                  <w:textInput/>
                </w:ffData>
              </w:fldChar>
            </w:r>
            <w:r w:rsidR="00293723">
              <w:rPr>
                <w:rFonts w:eastAsia="Arial"/>
              </w:rPr>
              <w:instrText xml:space="preserve"> FORMTEXT </w:instrText>
            </w:r>
            <w:r w:rsidR="00293723">
              <w:rPr>
                <w:rFonts w:eastAsia="Arial"/>
              </w:rPr>
            </w:r>
            <w:r w:rsidR="00293723">
              <w:rPr>
                <w:rFonts w:eastAsia="Arial"/>
              </w:rPr>
              <w:fldChar w:fldCharType="separate"/>
            </w:r>
            <w:r w:rsidR="00293723">
              <w:rPr>
                <w:rFonts w:eastAsia="Arial"/>
                <w:noProof/>
              </w:rPr>
              <w:t> </w:t>
            </w:r>
            <w:r w:rsidR="00293723">
              <w:rPr>
                <w:rFonts w:eastAsia="Arial"/>
                <w:noProof/>
              </w:rPr>
              <w:t> </w:t>
            </w:r>
            <w:r w:rsidR="00293723">
              <w:rPr>
                <w:rFonts w:eastAsia="Arial"/>
                <w:noProof/>
              </w:rPr>
              <w:t> </w:t>
            </w:r>
            <w:r w:rsidR="00293723">
              <w:rPr>
                <w:rFonts w:eastAsia="Arial"/>
                <w:noProof/>
              </w:rPr>
              <w:t> </w:t>
            </w:r>
            <w:r w:rsidR="00293723">
              <w:rPr>
                <w:rFonts w:eastAsia="Arial"/>
                <w:noProof/>
              </w:rPr>
              <w:t> </w:t>
            </w:r>
            <w:r w:rsidR="00293723">
              <w:rPr>
                <w:rFonts w:eastAsia="Arial"/>
              </w:rPr>
              <w:fldChar w:fldCharType="end"/>
            </w:r>
          </w:p>
        </w:tc>
        <w:tc>
          <w:tcPr>
            <w:tcW w:w="4315" w:type="dxa"/>
          </w:tcPr>
          <w:p w14:paraId="5F264C59" w14:textId="7C0C48DB" w:rsidR="002E0251" w:rsidRPr="00D169E6" w:rsidRDefault="002E0251" w:rsidP="00BA5E6C">
            <w:pPr>
              <w:rPr>
                <w:rFonts w:eastAsia="Calibri"/>
                <w:bCs/>
              </w:rPr>
            </w:pPr>
            <w:r>
              <w:rPr>
                <w:rFonts w:eastAsia="Calibri"/>
                <w:bCs/>
              </w:rPr>
              <w:t>Student</w:t>
            </w:r>
            <w:r w:rsidRPr="00D169E6">
              <w:rPr>
                <w:rFonts w:eastAsia="Calibri"/>
                <w:bCs/>
              </w:rPr>
              <w:t xml:space="preserve"> race or ethnicity:</w:t>
            </w:r>
            <w:r w:rsidR="00293723">
              <w:rPr>
                <w:rFonts w:eastAsia="Calibri"/>
                <w:bCs/>
              </w:rPr>
              <w:t xml:space="preserve"> </w:t>
            </w:r>
            <w:r w:rsidR="00293723">
              <w:rPr>
                <w:rFonts w:eastAsia="Arial"/>
              </w:rPr>
              <w:fldChar w:fldCharType="begin">
                <w:ffData>
                  <w:name w:val="Text12"/>
                  <w:enabled/>
                  <w:calcOnExit w:val="0"/>
                  <w:textInput/>
                </w:ffData>
              </w:fldChar>
            </w:r>
            <w:r w:rsidR="00293723">
              <w:rPr>
                <w:rFonts w:eastAsia="Arial"/>
              </w:rPr>
              <w:instrText xml:space="preserve"> FORMTEXT </w:instrText>
            </w:r>
            <w:r w:rsidR="00293723">
              <w:rPr>
                <w:rFonts w:eastAsia="Arial"/>
              </w:rPr>
            </w:r>
            <w:r w:rsidR="00293723">
              <w:rPr>
                <w:rFonts w:eastAsia="Arial"/>
              </w:rPr>
              <w:fldChar w:fldCharType="separate"/>
            </w:r>
            <w:r w:rsidR="00293723">
              <w:rPr>
                <w:rFonts w:eastAsia="Arial"/>
                <w:noProof/>
              </w:rPr>
              <w:t> </w:t>
            </w:r>
            <w:r w:rsidR="00293723">
              <w:rPr>
                <w:rFonts w:eastAsia="Arial"/>
                <w:noProof/>
              </w:rPr>
              <w:t> </w:t>
            </w:r>
            <w:r w:rsidR="00293723">
              <w:rPr>
                <w:rFonts w:eastAsia="Arial"/>
                <w:noProof/>
              </w:rPr>
              <w:t> </w:t>
            </w:r>
            <w:r w:rsidR="00293723">
              <w:rPr>
                <w:rFonts w:eastAsia="Arial"/>
                <w:noProof/>
              </w:rPr>
              <w:t> </w:t>
            </w:r>
            <w:r w:rsidR="00293723">
              <w:rPr>
                <w:rFonts w:eastAsia="Arial"/>
                <w:noProof/>
              </w:rPr>
              <w:t> </w:t>
            </w:r>
            <w:r w:rsidR="00293723">
              <w:rPr>
                <w:rFonts w:eastAsia="Arial"/>
              </w:rPr>
              <w:fldChar w:fldCharType="end"/>
            </w:r>
          </w:p>
        </w:tc>
      </w:tr>
      <w:tr w:rsidR="002E0251" w:rsidRPr="0002679C" w14:paraId="01576CC7" w14:textId="77777777" w:rsidTr="00BA5E6C">
        <w:tc>
          <w:tcPr>
            <w:tcW w:w="4315" w:type="dxa"/>
          </w:tcPr>
          <w:p w14:paraId="08CA244B" w14:textId="19CB9231" w:rsidR="002E0251" w:rsidRPr="0002679C" w:rsidRDefault="002D7D0A" w:rsidP="00BA5E6C">
            <w:pPr>
              <w:rPr>
                <w:rFonts w:eastAsia="Calibri"/>
                <w:bCs/>
              </w:rPr>
            </w:pPr>
            <w:r>
              <w:rPr>
                <w:rFonts w:eastAsia="Calibri"/>
                <w:bCs/>
              </w:rPr>
              <w:t>Number</w:t>
            </w:r>
            <w:r w:rsidRPr="0002679C">
              <w:rPr>
                <w:rFonts w:eastAsia="Calibri"/>
                <w:bCs/>
              </w:rPr>
              <w:t xml:space="preserve"> </w:t>
            </w:r>
            <w:r w:rsidR="002E0251" w:rsidRPr="0002679C">
              <w:rPr>
                <w:rFonts w:eastAsia="Calibri"/>
                <w:bCs/>
              </w:rPr>
              <w:t xml:space="preserve">of sessions with </w:t>
            </w:r>
            <w:r w:rsidR="002E0251">
              <w:rPr>
                <w:rFonts w:eastAsia="Calibri"/>
                <w:bCs/>
              </w:rPr>
              <w:t>student</w:t>
            </w:r>
            <w:r w:rsidR="002E0251" w:rsidRPr="0002679C">
              <w:rPr>
                <w:rFonts w:eastAsia="Calibri"/>
                <w:bCs/>
              </w:rPr>
              <w:t>:</w:t>
            </w:r>
            <w:r w:rsidR="00293723">
              <w:rPr>
                <w:rFonts w:eastAsia="Calibri"/>
                <w:bCs/>
              </w:rPr>
              <w:t xml:space="preserve"> </w:t>
            </w:r>
            <w:r w:rsidR="00293723">
              <w:rPr>
                <w:rFonts w:eastAsia="Arial"/>
              </w:rPr>
              <w:fldChar w:fldCharType="begin">
                <w:ffData>
                  <w:name w:val="Text12"/>
                  <w:enabled/>
                  <w:calcOnExit w:val="0"/>
                  <w:textInput/>
                </w:ffData>
              </w:fldChar>
            </w:r>
            <w:r w:rsidR="00293723">
              <w:rPr>
                <w:rFonts w:eastAsia="Arial"/>
              </w:rPr>
              <w:instrText xml:space="preserve"> FORMTEXT </w:instrText>
            </w:r>
            <w:r w:rsidR="00293723">
              <w:rPr>
                <w:rFonts w:eastAsia="Arial"/>
              </w:rPr>
            </w:r>
            <w:r w:rsidR="00293723">
              <w:rPr>
                <w:rFonts w:eastAsia="Arial"/>
              </w:rPr>
              <w:fldChar w:fldCharType="separate"/>
            </w:r>
            <w:r w:rsidR="00293723">
              <w:rPr>
                <w:rFonts w:eastAsia="Arial"/>
                <w:noProof/>
              </w:rPr>
              <w:t> </w:t>
            </w:r>
            <w:r w:rsidR="00293723">
              <w:rPr>
                <w:rFonts w:eastAsia="Arial"/>
                <w:noProof/>
              </w:rPr>
              <w:t> </w:t>
            </w:r>
            <w:r w:rsidR="00293723">
              <w:rPr>
                <w:rFonts w:eastAsia="Arial"/>
                <w:noProof/>
              </w:rPr>
              <w:t> </w:t>
            </w:r>
            <w:r w:rsidR="00293723">
              <w:rPr>
                <w:rFonts w:eastAsia="Arial"/>
                <w:noProof/>
              </w:rPr>
              <w:t> </w:t>
            </w:r>
            <w:r w:rsidR="00293723">
              <w:rPr>
                <w:rFonts w:eastAsia="Arial"/>
                <w:noProof/>
              </w:rPr>
              <w:t> </w:t>
            </w:r>
            <w:r w:rsidR="00293723">
              <w:rPr>
                <w:rFonts w:eastAsia="Arial"/>
              </w:rPr>
              <w:fldChar w:fldCharType="end"/>
            </w:r>
          </w:p>
        </w:tc>
        <w:tc>
          <w:tcPr>
            <w:tcW w:w="4315" w:type="dxa"/>
          </w:tcPr>
          <w:p w14:paraId="4DDF0F36" w14:textId="14D24188" w:rsidR="002E0251" w:rsidRPr="0002679C" w:rsidRDefault="002E0251" w:rsidP="00BA5E6C">
            <w:pPr>
              <w:rPr>
                <w:rFonts w:eastAsia="Calibri"/>
                <w:bCs/>
              </w:rPr>
            </w:pPr>
            <w:r w:rsidRPr="0002679C">
              <w:rPr>
                <w:rFonts w:eastAsia="Calibri"/>
                <w:bCs/>
              </w:rPr>
              <w:t>Self-identified gender:</w:t>
            </w:r>
            <w:r w:rsidR="00293723">
              <w:rPr>
                <w:rFonts w:eastAsia="Calibri"/>
                <w:bCs/>
              </w:rPr>
              <w:t xml:space="preserve"> </w:t>
            </w:r>
            <w:r w:rsidR="00293723">
              <w:rPr>
                <w:rFonts w:eastAsia="Arial"/>
              </w:rPr>
              <w:fldChar w:fldCharType="begin">
                <w:ffData>
                  <w:name w:val="Text12"/>
                  <w:enabled/>
                  <w:calcOnExit w:val="0"/>
                  <w:textInput/>
                </w:ffData>
              </w:fldChar>
            </w:r>
            <w:r w:rsidR="00293723">
              <w:rPr>
                <w:rFonts w:eastAsia="Arial"/>
              </w:rPr>
              <w:instrText xml:space="preserve"> FORMTEXT </w:instrText>
            </w:r>
            <w:r w:rsidR="00293723">
              <w:rPr>
                <w:rFonts w:eastAsia="Arial"/>
              </w:rPr>
            </w:r>
            <w:r w:rsidR="00293723">
              <w:rPr>
                <w:rFonts w:eastAsia="Arial"/>
              </w:rPr>
              <w:fldChar w:fldCharType="separate"/>
            </w:r>
            <w:r w:rsidR="00293723">
              <w:rPr>
                <w:rFonts w:eastAsia="Arial"/>
                <w:noProof/>
              </w:rPr>
              <w:t> </w:t>
            </w:r>
            <w:r w:rsidR="00293723">
              <w:rPr>
                <w:rFonts w:eastAsia="Arial"/>
                <w:noProof/>
              </w:rPr>
              <w:t> </w:t>
            </w:r>
            <w:r w:rsidR="00293723">
              <w:rPr>
                <w:rFonts w:eastAsia="Arial"/>
                <w:noProof/>
              </w:rPr>
              <w:t> </w:t>
            </w:r>
            <w:r w:rsidR="00293723">
              <w:rPr>
                <w:rFonts w:eastAsia="Arial"/>
                <w:noProof/>
              </w:rPr>
              <w:t> </w:t>
            </w:r>
            <w:r w:rsidR="00293723">
              <w:rPr>
                <w:rFonts w:eastAsia="Arial"/>
                <w:noProof/>
              </w:rPr>
              <w:t> </w:t>
            </w:r>
            <w:r w:rsidR="00293723">
              <w:rPr>
                <w:rFonts w:eastAsia="Arial"/>
              </w:rPr>
              <w:fldChar w:fldCharType="end"/>
            </w:r>
          </w:p>
        </w:tc>
      </w:tr>
    </w:tbl>
    <w:p w14:paraId="2479EE76" w14:textId="77777777" w:rsidR="002E0251" w:rsidRPr="0002679C" w:rsidRDefault="002E0251" w:rsidP="002E0251">
      <w:pPr>
        <w:outlineLvl w:val="0"/>
        <w:rPr>
          <w:rFonts w:eastAsia="Calibri"/>
          <w:bCs/>
          <w:color w:val="FF0000"/>
          <w:u w:val="single"/>
        </w:rPr>
      </w:pPr>
      <w:r w:rsidRPr="0002679C">
        <w:rPr>
          <w:rFonts w:eastAsia="Calibri"/>
          <w:bCs/>
          <w:u w:val="single"/>
        </w:rPr>
        <w:t>Presenting Problem</w:t>
      </w:r>
    </w:p>
    <w:p w14:paraId="74BDD80A" w14:textId="6997D487" w:rsidR="002E0251" w:rsidRPr="0002679C" w:rsidRDefault="002E0251" w:rsidP="002E0251">
      <w:pPr>
        <w:rPr>
          <w:rFonts w:eastAsia="Calibri"/>
          <w:bCs/>
        </w:rPr>
      </w:pPr>
      <w:r w:rsidRPr="0002679C">
        <w:rPr>
          <w:rFonts w:eastAsia="Calibri"/>
          <w:bCs/>
        </w:rPr>
        <w:t xml:space="preserve">To understand the presenting problem, describe the </w:t>
      </w:r>
      <w:r>
        <w:rPr>
          <w:rFonts w:eastAsia="Calibri"/>
          <w:bCs/>
        </w:rPr>
        <w:t>student</w:t>
      </w:r>
      <w:r w:rsidR="002D7D0A">
        <w:rPr>
          <w:rFonts w:eastAsia="Calibri"/>
          <w:bCs/>
        </w:rPr>
        <w:t>’s</w:t>
      </w:r>
      <w:r w:rsidRPr="0002679C">
        <w:rPr>
          <w:rFonts w:eastAsia="Calibri"/>
          <w:bCs/>
        </w:rPr>
        <w:t xml:space="preserve"> past and present. Be sure to address </w:t>
      </w:r>
      <w:r>
        <w:rPr>
          <w:rFonts w:eastAsia="Calibri"/>
          <w:bCs/>
        </w:rPr>
        <w:t xml:space="preserve">each of </w:t>
      </w:r>
      <w:r w:rsidRPr="0002679C">
        <w:rPr>
          <w:rFonts w:eastAsia="Calibri"/>
          <w:bCs/>
        </w:rPr>
        <w:t xml:space="preserve">the following elements: </w:t>
      </w:r>
    </w:p>
    <w:p w14:paraId="3215FA29" w14:textId="77777777" w:rsidR="002E0251" w:rsidRPr="0002679C" w:rsidRDefault="002E0251" w:rsidP="002E0251">
      <w:pPr>
        <w:pStyle w:val="ListParagraph"/>
        <w:numPr>
          <w:ilvl w:val="0"/>
          <w:numId w:val="11"/>
        </w:numPr>
        <w:spacing w:after="0" w:line="240" w:lineRule="auto"/>
        <w:rPr>
          <w:rFonts w:ascii="Times New Roman" w:hAnsi="Times New Roman"/>
          <w:bCs/>
          <w:sz w:val="24"/>
          <w:szCs w:val="24"/>
        </w:rPr>
      </w:pPr>
      <w:r w:rsidRPr="0002679C">
        <w:rPr>
          <w:rFonts w:ascii="Times New Roman" w:hAnsi="Times New Roman"/>
          <w:bCs/>
          <w:sz w:val="24"/>
          <w:szCs w:val="24"/>
        </w:rPr>
        <w:t>Demographic information</w:t>
      </w:r>
    </w:p>
    <w:p w14:paraId="102ABA8F" w14:textId="77777777" w:rsidR="002E0251" w:rsidRPr="0002679C" w:rsidRDefault="002E0251" w:rsidP="002E0251">
      <w:pPr>
        <w:pStyle w:val="ListParagraph"/>
        <w:numPr>
          <w:ilvl w:val="0"/>
          <w:numId w:val="11"/>
        </w:numPr>
        <w:spacing w:after="0" w:line="240" w:lineRule="auto"/>
        <w:rPr>
          <w:rFonts w:ascii="Times New Roman" w:hAnsi="Times New Roman"/>
          <w:bCs/>
          <w:sz w:val="24"/>
          <w:szCs w:val="24"/>
        </w:rPr>
      </w:pPr>
      <w:r w:rsidRPr="0002679C">
        <w:rPr>
          <w:rFonts w:ascii="Times New Roman" w:hAnsi="Times New Roman"/>
          <w:bCs/>
          <w:sz w:val="24"/>
          <w:szCs w:val="24"/>
        </w:rPr>
        <w:t>Employment</w:t>
      </w:r>
      <w:r>
        <w:rPr>
          <w:rFonts w:ascii="Times New Roman" w:hAnsi="Times New Roman"/>
          <w:bCs/>
          <w:sz w:val="24"/>
          <w:szCs w:val="24"/>
        </w:rPr>
        <w:t xml:space="preserve"> </w:t>
      </w:r>
      <w:r w:rsidRPr="0002679C">
        <w:rPr>
          <w:rFonts w:ascii="Times New Roman" w:hAnsi="Times New Roman"/>
          <w:bCs/>
          <w:sz w:val="24"/>
          <w:szCs w:val="24"/>
        </w:rPr>
        <w:t>history</w:t>
      </w:r>
    </w:p>
    <w:p w14:paraId="5243B440" w14:textId="77777777" w:rsidR="002E0251" w:rsidRDefault="002E0251" w:rsidP="002E0251">
      <w:pPr>
        <w:pStyle w:val="ListParagraph"/>
        <w:numPr>
          <w:ilvl w:val="0"/>
          <w:numId w:val="11"/>
        </w:numPr>
        <w:spacing w:after="0" w:line="240" w:lineRule="auto"/>
        <w:rPr>
          <w:rFonts w:ascii="Times New Roman" w:hAnsi="Times New Roman"/>
          <w:bCs/>
          <w:sz w:val="24"/>
          <w:szCs w:val="24"/>
        </w:rPr>
      </w:pPr>
      <w:r w:rsidRPr="0002679C">
        <w:rPr>
          <w:rFonts w:ascii="Times New Roman" w:hAnsi="Times New Roman"/>
          <w:bCs/>
          <w:sz w:val="24"/>
          <w:szCs w:val="24"/>
        </w:rPr>
        <w:t xml:space="preserve">Relevant legal problems </w:t>
      </w:r>
    </w:p>
    <w:p w14:paraId="0A66CCDA" w14:textId="77777777" w:rsidR="002E0251" w:rsidRPr="0002679C" w:rsidRDefault="002E0251" w:rsidP="002E0251">
      <w:pPr>
        <w:pStyle w:val="ListParagraph"/>
        <w:numPr>
          <w:ilvl w:val="0"/>
          <w:numId w:val="11"/>
        </w:numPr>
        <w:spacing w:after="0" w:line="240" w:lineRule="auto"/>
        <w:rPr>
          <w:rFonts w:ascii="Times New Roman" w:hAnsi="Times New Roman"/>
          <w:bCs/>
          <w:sz w:val="24"/>
          <w:szCs w:val="24"/>
        </w:rPr>
      </w:pPr>
      <w:r w:rsidRPr="0002679C">
        <w:rPr>
          <w:rFonts w:ascii="Times New Roman" w:hAnsi="Times New Roman"/>
          <w:bCs/>
          <w:sz w:val="24"/>
          <w:szCs w:val="24"/>
        </w:rPr>
        <w:t>History of counseling</w:t>
      </w:r>
    </w:p>
    <w:p w14:paraId="24CD7341" w14:textId="77777777" w:rsidR="002E0251" w:rsidRPr="0002679C" w:rsidRDefault="002E0251" w:rsidP="002E0251">
      <w:pPr>
        <w:pStyle w:val="ListParagraph"/>
        <w:numPr>
          <w:ilvl w:val="0"/>
          <w:numId w:val="11"/>
        </w:numPr>
        <w:spacing w:after="0" w:line="240" w:lineRule="auto"/>
        <w:rPr>
          <w:rFonts w:ascii="Times New Roman" w:hAnsi="Times New Roman"/>
          <w:bCs/>
          <w:sz w:val="24"/>
          <w:szCs w:val="24"/>
        </w:rPr>
      </w:pPr>
      <w:r w:rsidRPr="0002679C">
        <w:rPr>
          <w:rFonts w:ascii="Times New Roman" w:hAnsi="Times New Roman"/>
          <w:bCs/>
          <w:sz w:val="24"/>
          <w:szCs w:val="24"/>
        </w:rPr>
        <w:t>Reason for seeking counseling</w:t>
      </w:r>
      <w:r>
        <w:rPr>
          <w:rFonts w:ascii="Times New Roman" w:hAnsi="Times New Roman"/>
          <w:bCs/>
          <w:sz w:val="24"/>
          <w:szCs w:val="24"/>
        </w:rPr>
        <w:t>, according to the student</w:t>
      </w:r>
    </w:p>
    <w:p w14:paraId="78CB56F5" w14:textId="77777777" w:rsidR="002E0251" w:rsidRPr="0002679C" w:rsidRDefault="002E0251" w:rsidP="002E0251">
      <w:pPr>
        <w:pStyle w:val="ListParagraph"/>
        <w:numPr>
          <w:ilvl w:val="0"/>
          <w:numId w:val="11"/>
        </w:numPr>
        <w:spacing w:after="0" w:line="240" w:lineRule="auto"/>
        <w:rPr>
          <w:rFonts w:ascii="Times New Roman" w:hAnsi="Times New Roman"/>
          <w:bCs/>
          <w:sz w:val="24"/>
          <w:szCs w:val="24"/>
        </w:rPr>
      </w:pPr>
      <w:r>
        <w:rPr>
          <w:rFonts w:ascii="Times New Roman" w:hAnsi="Times New Roman"/>
          <w:bCs/>
          <w:sz w:val="24"/>
          <w:szCs w:val="24"/>
        </w:rPr>
        <w:t>Onset and d</w:t>
      </w:r>
      <w:r w:rsidRPr="0002679C">
        <w:rPr>
          <w:rFonts w:ascii="Times New Roman" w:hAnsi="Times New Roman"/>
          <w:bCs/>
          <w:sz w:val="24"/>
          <w:szCs w:val="24"/>
        </w:rPr>
        <w:t>uration of concern</w:t>
      </w:r>
    </w:p>
    <w:p w14:paraId="2BD3E6BF" w14:textId="77777777" w:rsidR="002E0251" w:rsidRPr="0002679C" w:rsidRDefault="002E0251" w:rsidP="002E0251">
      <w:pPr>
        <w:pStyle w:val="ListParagraph"/>
        <w:numPr>
          <w:ilvl w:val="0"/>
          <w:numId w:val="11"/>
        </w:numPr>
        <w:spacing w:after="0" w:line="240" w:lineRule="auto"/>
        <w:rPr>
          <w:rFonts w:ascii="Times New Roman" w:hAnsi="Times New Roman"/>
          <w:bCs/>
          <w:sz w:val="24"/>
          <w:szCs w:val="24"/>
        </w:rPr>
      </w:pPr>
      <w:r w:rsidRPr="0002679C">
        <w:rPr>
          <w:rFonts w:ascii="Times New Roman" w:hAnsi="Times New Roman"/>
          <w:bCs/>
          <w:sz w:val="24"/>
          <w:szCs w:val="24"/>
        </w:rPr>
        <w:t>Frequency and intensity of symptoms</w:t>
      </w:r>
    </w:p>
    <w:p w14:paraId="7B47FD08" w14:textId="77777777" w:rsidR="002E0251" w:rsidRPr="0002679C" w:rsidRDefault="002E0251" w:rsidP="002E0251">
      <w:pPr>
        <w:pStyle w:val="ListParagraph"/>
        <w:numPr>
          <w:ilvl w:val="0"/>
          <w:numId w:val="11"/>
        </w:numPr>
        <w:spacing w:after="0" w:line="240" w:lineRule="auto"/>
        <w:rPr>
          <w:rFonts w:ascii="Times New Roman" w:hAnsi="Times New Roman"/>
          <w:bCs/>
          <w:sz w:val="24"/>
          <w:szCs w:val="24"/>
        </w:rPr>
      </w:pPr>
      <w:r w:rsidRPr="0002679C">
        <w:rPr>
          <w:rFonts w:ascii="Times New Roman" w:hAnsi="Times New Roman"/>
          <w:bCs/>
          <w:sz w:val="24"/>
          <w:szCs w:val="24"/>
        </w:rPr>
        <w:t xml:space="preserve">What </w:t>
      </w:r>
      <w:r>
        <w:rPr>
          <w:rFonts w:ascii="Times New Roman" w:hAnsi="Times New Roman"/>
          <w:bCs/>
          <w:sz w:val="24"/>
          <w:szCs w:val="24"/>
        </w:rPr>
        <w:t>the student</w:t>
      </w:r>
      <w:r w:rsidRPr="0002679C">
        <w:rPr>
          <w:rFonts w:ascii="Times New Roman" w:hAnsi="Times New Roman"/>
          <w:bCs/>
          <w:sz w:val="24"/>
          <w:szCs w:val="24"/>
        </w:rPr>
        <w:t xml:space="preserve"> wants to improve</w:t>
      </w:r>
    </w:p>
    <w:p w14:paraId="13C31F55" w14:textId="62A47D86" w:rsidR="002E0251" w:rsidRDefault="006D109E" w:rsidP="002E0251">
      <w:pPr>
        <w:outlineLvl w:val="0"/>
        <w:rPr>
          <w:rFonts w:eastAsia="Calibri"/>
          <w:bCs/>
          <w:u w:val="single"/>
        </w:rPr>
      </w:pPr>
      <w:r>
        <w:rPr>
          <w:rFonts w:eastAsia="Arial"/>
        </w:rPr>
        <w:fldChar w:fldCharType="begin">
          <w:ffData>
            <w:name w:val="Text12"/>
            <w:enabled/>
            <w:calcOnExit w:val="0"/>
            <w:textInput/>
          </w:ffData>
        </w:fldChar>
      </w:r>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p>
    <w:p w14:paraId="4DA589CE" w14:textId="77777777" w:rsidR="006D109E" w:rsidRPr="0002679C" w:rsidRDefault="006D109E" w:rsidP="002E0251">
      <w:pPr>
        <w:outlineLvl w:val="0"/>
        <w:rPr>
          <w:rFonts w:eastAsia="Calibri"/>
          <w:bCs/>
          <w:u w:val="single"/>
        </w:rPr>
      </w:pPr>
    </w:p>
    <w:p w14:paraId="3F95CA6F" w14:textId="77777777" w:rsidR="002E0251" w:rsidRPr="0002679C" w:rsidRDefault="002E0251" w:rsidP="002E0251">
      <w:pPr>
        <w:outlineLvl w:val="0"/>
        <w:rPr>
          <w:rFonts w:eastAsia="Calibri"/>
          <w:bCs/>
          <w:color w:val="FF0000"/>
          <w:u w:val="single"/>
        </w:rPr>
      </w:pPr>
      <w:r w:rsidRPr="0002679C">
        <w:rPr>
          <w:rFonts w:eastAsia="Calibri"/>
          <w:bCs/>
          <w:u w:val="single"/>
        </w:rPr>
        <w:t xml:space="preserve">Family </w:t>
      </w:r>
      <w:r>
        <w:rPr>
          <w:rFonts w:eastAsia="Calibri"/>
          <w:bCs/>
          <w:u w:val="single"/>
        </w:rPr>
        <w:t>and Developmental Factors</w:t>
      </w:r>
    </w:p>
    <w:p w14:paraId="7083D3E5" w14:textId="77777777" w:rsidR="002E0251" w:rsidRDefault="002E0251" w:rsidP="002E0251">
      <w:pPr>
        <w:pStyle w:val="Default"/>
        <w:rPr>
          <w:rFonts w:eastAsia="Calibri"/>
          <w:bCs/>
        </w:rPr>
      </w:pPr>
      <w:r>
        <w:rPr>
          <w:rFonts w:eastAsia="Calibri"/>
          <w:bCs/>
        </w:rPr>
        <w:t xml:space="preserve">Students and their concerns are shaped by their family structure and stage of development. Be sure to address each of the following elements and their impact: </w:t>
      </w:r>
    </w:p>
    <w:p w14:paraId="0C64F4A7" w14:textId="77777777" w:rsidR="002E0251" w:rsidRDefault="002E0251" w:rsidP="002E0251">
      <w:pPr>
        <w:pStyle w:val="Default"/>
        <w:numPr>
          <w:ilvl w:val="0"/>
          <w:numId w:val="12"/>
        </w:numPr>
        <w:rPr>
          <w:rFonts w:eastAsia="Calibri"/>
          <w:bCs/>
        </w:rPr>
      </w:pPr>
      <w:r w:rsidRPr="009D50DA">
        <w:rPr>
          <w:rFonts w:eastAsia="Calibri"/>
          <w:bCs/>
        </w:rPr>
        <w:t xml:space="preserve">Family of origin </w:t>
      </w:r>
      <w:r>
        <w:rPr>
          <w:rFonts w:eastAsia="Calibri"/>
          <w:bCs/>
        </w:rPr>
        <w:t>and role within</w:t>
      </w:r>
    </w:p>
    <w:p w14:paraId="180A52E8" w14:textId="77777777" w:rsidR="002E0251" w:rsidRPr="009D50DA" w:rsidRDefault="002E0251" w:rsidP="002E0251">
      <w:pPr>
        <w:pStyle w:val="Default"/>
        <w:numPr>
          <w:ilvl w:val="0"/>
          <w:numId w:val="12"/>
        </w:numPr>
        <w:rPr>
          <w:rFonts w:eastAsia="Calibri"/>
          <w:bCs/>
        </w:rPr>
      </w:pPr>
      <w:r w:rsidRPr="009D50DA">
        <w:rPr>
          <w:rFonts w:eastAsia="Calibri"/>
          <w:bCs/>
        </w:rPr>
        <w:t>Family of choice</w:t>
      </w:r>
      <w:r>
        <w:rPr>
          <w:rFonts w:eastAsia="Calibri"/>
          <w:bCs/>
        </w:rPr>
        <w:t xml:space="preserve"> if different and role within</w:t>
      </w:r>
    </w:p>
    <w:p w14:paraId="5F1B5683" w14:textId="660B462B" w:rsidR="002E0251" w:rsidRPr="009D50DA" w:rsidRDefault="002E0251" w:rsidP="002E0251">
      <w:pPr>
        <w:pStyle w:val="Default"/>
        <w:numPr>
          <w:ilvl w:val="0"/>
          <w:numId w:val="12"/>
        </w:numPr>
        <w:rPr>
          <w:rFonts w:eastAsia="Calibri"/>
          <w:bCs/>
        </w:rPr>
      </w:pPr>
      <w:r w:rsidRPr="009D50DA">
        <w:rPr>
          <w:rFonts w:eastAsia="Calibri"/>
          <w:bCs/>
        </w:rPr>
        <w:t>Significant relationships/</w:t>
      </w:r>
      <w:r w:rsidR="002D7D0A">
        <w:rPr>
          <w:rFonts w:eastAsia="Calibri"/>
          <w:bCs/>
        </w:rPr>
        <w:t>r</w:t>
      </w:r>
      <w:r w:rsidRPr="009D50DA">
        <w:rPr>
          <w:rFonts w:eastAsia="Calibri"/>
          <w:bCs/>
        </w:rPr>
        <w:t>elationship patterns</w:t>
      </w:r>
    </w:p>
    <w:p w14:paraId="36D2BD53" w14:textId="77777777" w:rsidR="002E0251" w:rsidRDefault="002E0251" w:rsidP="002E0251">
      <w:pPr>
        <w:pStyle w:val="Default"/>
        <w:numPr>
          <w:ilvl w:val="0"/>
          <w:numId w:val="12"/>
        </w:numPr>
        <w:rPr>
          <w:rFonts w:eastAsia="Calibri"/>
          <w:bCs/>
        </w:rPr>
      </w:pPr>
      <w:r>
        <w:rPr>
          <w:rFonts w:eastAsia="Calibri"/>
          <w:bCs/>
        </w:rPr>
        <w:t>Children, marriages, divorces</w:t>
      </w:r>
    </w:p>
    <w:p w14:paraId="4DB5FBE8" w14:textId="77777777" w:rsidR="002E0251" w:rsidRDefault="002E0251" w:rsidP="002E0251">
      <w:pPr>
        <w:pStyle w:val="Default"/>
        <w:numPr>
          <w:ilvl w:val="0"/>
          <w:numId w:val="12"/>
        </w:numPr>
        <w:rPr>
          <w:rFonts w:eastAsia="Calibri"/>
          <w:bCs/>
        </w:rPr>
      </w:pPr>
      <w:r>
        <w:rPr>
          <w:rFonts w:eastAsia="Calibri"/>
          <w:bCs/>
        </w:rPr>
        <w:t>Current living arrangements</w:t>
      </w:r>
    </w:p>
    <w:p w14:paraId="598DDC8E" w14:textId="77777777" w:rsidR="002E0251" w:rsidRDefault="002E0251" w:rsidP="002E0251">
      <w:pPr>
        <w:pStyle w:val="Default"/>
        <w:numPr>
          <w:ilvl w:val="0"/>
          <w:numId w:val="12"/>
        </w:numPr>
        <w:rPr>
          <w:rFonts w:eastAsia="Calibri"/>
          <w:bCs/>
        </w:rPr>
      </w:pPr>
      <w:r>
        <w:rPr>
          <w:rFonts w:eastAsia="Calibri"/>
          <w:bCs/>
        </w:rPr>
        <w:t>Major losses, family traumas</w:t>
      </w:r>
    </w:p>
    <w:p w14:paraId="3253154B" w14:textId="77777777" w:rsidR="002E0251" w:rsidRDefault="002E0251" w:rsidP="002E0251">
      <w:pPr>
        <w:pStyle w:val="Default"/>
        <w:numPr>
          <w:ilvl w:val="0"/>
          <w:numId w:val="12"/>
        </w:numPr>
        <w:rPr>
          <w:rFonts w:eastAsia="Calibri"/>
          <w:bCs/>
        </w:rPr>
      </w:pPr>
      <w:r>
        <w:rPr>
          <w:rFonts w:eastAsia="Calibri"/>
          <w:bCs/>
        </w:rPr>
        <w:t>Family mental health history</w:t>
      </w:r>
    </w:p>
    <w:p w14:paraId="3864B2B1" w14:textId="77777777" w:rsidR="002E0251" w:rsidRDefault="002E0251" w:rsidP="002E0251">
      <w:pPr>
        <w:pStyle w:val="Default"/>
        <w:numPr>
          <w:ilvl w:val="0"/>
          <w:numId w:val="12"/>
        </w:numPr>
        <w:rPr>
          <w:rFonts w:eastAsia="Calibri"/>
          <w:bCs/>
        </w:rPr>
      </w:pPr>
      <w:r>
        <w:rPr>
          <w:rFonts w:eastAsia="Calibri"/>
          <w:bCs/>
        </w:rPr>
        <w:t>Family substance abuse history</w:t>
      </w:r>
    </w:p>
    <w:p w14:paraId="0A27FEFB" w14:textId="77777777" w:rsidR="002E0251" w:rsidRDefault="002E0251" w:rsidP="002E0251">
      <w:pPr>
        <w:pStyle w:val="Default"/>
        <w:numPr>
          <w:ilvl w:val="0"/>
          <w:numId w:val="12"/>
        </w:numPr>
        <w:rPr>
          <w:rFonts w:eastAsia="Calibri"/>
          <w:bCs/>
        </w:rPr>
      </w:pPr>
      <w:r>
        <w:rPr>
          <w:rFonts w:eastAsia="Calibri"/>
          <w:bCs/>
        </w:rPr>
        <w:t>Family violence or abuse history</w:t>
      </w:r>
    </w:p>
    <w:p w14:paraId="3B6D8C05" w14:textId="77777777" w:rsidR="002E0251" w:rsidRDefault="002E0251" w:rsidP="002E0251">
      <w:pPr>
        <w:pStyle w:val="Default"/>
        <w:numPr>
          <w:ilvl w:val="0"/>
          <w:numId w:val="12"/>
        </w:numPr>
        <w:rPr>
          <w:rFonts w:eastAsia="Calibri"/>
          <w:bCs/>
        </w:rPr>
      </w:pPr>
      <w:r>
        <w:rPr>
          <w:rFonts w:eastAsia="Calibri"/>
          <w:bCs/>
        </w:rPr>
        <w:t>Stage of development impacts to include Piaget, Erikson, and Kohlberg</w:t>
      </w:r>
    </w:p>
    <w:p w14:paraId="74A1756E" w14:textId="77777777" w:rsidR="002E0251" w:rsidRPr="00206C01" w:rsidRDefault="002E0251" w:rsidP="002E0251">
      <w:pPr>
        <w:pStyle w:val="Default"/>
        <w:numPr>
          <w:ilvl w:val="0"/>
          <w:numId w:val="12"/>
        </w:numPr>
        <w:rPr>
          <w:rFonts w:eastAsia="Calibri"/>
          <w:bCs/>
        </w:rPr>
      </w:pPr>
      <w:r>
        <w:rPr>
          <w:rFonts w:eastAsia="Calibri"/>
          <w:bCs/>
        </w:rPr>
        <w:t>Developmental challenges</w:t>
      </w:r>
    </w:p>
    <w:p w14:paraId="7122E017" w14:textId="43B8EB5B" w:rsidR="002E0251" w:rsidRDefault="006D109E" w:rsidP="002E0251">
      <w:pPr>
        <w:ind w:right="-720"/>
        <w:outlineLvl w:val="0"/>
        <w:rPr>
          <w:bCs/>
        </w:rPr>
      </w:pPr>
      <w:r>
        <w:rPr>
          <w:rFonts w:eastAsia="Arial"/>
        </w:rPr>
        <w:fldChar w:fldCharType="begin">
          <w:ffData>
            <w:name w:val="Text12"/>
            <w:enabled/>
            <w:calcOnExit w:val="0"/>
            <w:textInput/>
          </w:ffData>
        </w:fldChar>
      </w:r>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p>
    <w:p w14:paraId="0E0DD534" w14:textId="77777777" w:rsidR="006D109E" w:rsidRPr="00D9437E" w:rsidRDefault="006D109E" w:rsidP="002E0251">
      <w:pPr>
        <w:ind w:right="-720"/>
        <w:outlineLvl w:val="0"/>
        <w:rPr>
          <w:bCs/>
        </w:rPr>
      </w:pPr>
    </w:p>
    <w:p w14:paraId="61FBB82E" w14:textId="77777777" w:rsidR="002E0251" w:rsidRDefault="002E0251" w:rsidP="002E0251">
      <w:pPr>
        <w:ind w:right="-720"/>
        <w:outlineLvl w:val="0"/>
        <w:rPr>
          <w:bCs/>
          <w:u w:val="single"/>
        </w:rPr>
      </w:pPr>
      <w:r w:rsidRPr="00D9437E">
        <w:rPr>
          <w:bCs/>
          <w:u w:val="single"/>
        </w:rPr>
        <w:t xml:space="preserve">Multicultural Considerations </w:t>
      </w:r>
    </w:p>
    <w:p w14:paraId="10D5B739" w14:textId="77777777" w:rsidR="002E0251" w:rsidRDefault="002E0251" w:rsidP="002E0251">
      <w:pPr>
        <w:pStyle w:val="Default"/>
        <w:rPr>
          <w:rFonts w:eastAsia="Calibri"/>
          <w:bCs/>
        </w:rPr>
      </w:pPr>
      <w:r>
        <w:rPr>
          <w:rFonts w:eastAsia="Calibri"/>
          <w:bCs/>
        </w:rPr>
        <w:t xml:space="preserve">Students and their concerns are shaped by a multitude of multicultural considerations and their intersectionality. Be sure to address each of the following elements and their impact: </w:t>
      </w:r>
    </w:p>
    <w:p w14:paraId="71E2B881" w14:textId="77777777" w:rsidR="002E0251" w:rsidRDefault="002E0251" w:rsidP="002E0251">
      <w:pPr>
        <w:pStyle w:val="Default"/>
        <w:numPr>
          <w:ilvl w:val="0"/>
          <w:numId w:val="14"/>
        </w:numPr>
        <w:rPr>
          <w:rFonts w:eastAsia="Calibri"/>
          <w:bCs/>
        </w:rPr>
      </w:pPr>
      <w:r>
        <w:rPr>
          <w:rFonts w:eastAsia="Calibri"/>
          <w:bCs/>
        </w:rPr>
        <w:t>Race or ethnicity</w:t>
      </w:r>
    </w:p>
    <w:p w14:paraId="21CD32EA" w14:textId="77777777" w:rsidR="002E0251" w:rsidRDefault="002E0251" w:rsidP="002E0251">
      <w:pPr>
        <w:pStyle w:val="Default"/>
        <w:numPr>
          <w:ilvl w:val="0"/>
          <w:numId w:val="14"/>
        </w:numPr>
        <w:rPr>
          <w:rFonts w:eastAsia="Calibri"/>
          <w:bCs/>
        </w:rPr>
      </w:pPr>
      <w:r>
        <w:rPr>
          <w:rFonts w:eastAsia="Calibri"/>
          <w:bCs/>
        </w:rPr>
        <w:t>Religion</w:t>
      </w:r>
    </w:p>
    <w:p w14:paraId="5826ECD5" w14:textId="7C659788" w:rsidR="002E0251" w:rsidRDefault="002E0251" w:rsidP="002E0251">
      <w:pPr>
        <w:pStyle w:val="Default"/>
        <w:numPr>
          <w:ilvl w:val="0"/>
          <w:numId w:val="14"/>
        </w:numPr>
        <w:rPr>
          <w:rFonts w:eastAsia="Calibri"/>
          <w:bCs/>
        </w:rPr>
      </w:pPr>
      <w:r>
        <w:rPr>
          <w:rFonts w:eastAsia="Calibri"/>
          <w:bCs/>
        </w:rPr>
        <w:t>Ability/</w:t>
      </w:r>
      <w:r w:rsidR="002D7D0A">
        <w:rPr>
          <w:rFonts w:eastAsia="Calibri"/>
          <w:bCs/>
        </w:rPr>
        <w:t>d</w:t>
      </w:r>
      <w:r>
        <w:rPr>
          <w:rFonts w:eastAsia="Calibri"/>
          <w:bCs/>
        </w:rPr>
        <w:t>isability</w:t>
      </w:r>
    </w:p>
    <w:p w14:paraId="68589F90" w14:textId="77777777" w:rsidR="002E0251" w:rsidRDefault="002E0251" w:rsidP="002E0251">
      <w:pPr>
        <w:pStyle w:val="Default"/>
        <w:numPr>
          <w:ilvl w:val="0"/>
          <w:numId w:val="14"/>
        </w:numPr>
        <w:rPr>
          <w:rFonts w:eastAsia="Calibri"/>
          <w:bCs/>
        </w:rPr>
      </w:pPr>
      <w:r>
        <w:rPr>
          <w:rFonts w:eastAsia="Calibri"/>
          <w:bCs/>
        </w:rPr>
        <w:t>Sexuality</w:t>
      </w:r>
    </w:p>
    <w:p w14:paraId="2AEE3EA4" w14:textId="77777777" w:rsidR="002E0251" w:rsidRDefault="002E0251" w:rsidP="002E0251">
      <w:pPr>
        <w:pStyle w:val="Default"/>
        <w:numPr>
          <w:ilvl w:val="0"/>
          <w:numId w:val="14"/>
        </w:numPr>
        <w:rPr>
          <w:rFonts w:eastAsia="Calibri"/>
          <w:bCs/>
        </w:rPr>
      </w:pPr>
      <w:r w:rsidRPr="00A8558C">
        <w:rPr>
          <w:rFonts w:eastAsia="Calibri"/>
          <w:bCs/>
        </w:rPr>
        <w:t>Socioeconomic status</w:t>
      </w:r>
    </w:p>
    <w:p w14:paraId="10E5DF90" w14:textId="77777777" w:rsidR="002E0251" w:rsidRDefault="002E0251" w:rsidP="002E0251">
      <w:pPr>
        <w:pStyle w:val="Default"/>
        <w:numPr>
          <w:ilvl w:val="0"/>
          <w:numId w:val="14"/>
        </w:numPr>
        <w:rPr>
          <w:rFonts w:eastAsia="Calibri"/>
          <w:bCs/>
        </w:rPr>
      </w:pPr>
      <w:r>
        <w:rPr>
          <w:rFonts w:eastAsia="Calibri"/>
          <w:bCs/>
        </w:rPr>
        <w:t>Military</w:t>
      </w:r>
    </w:p>
    <w:p w14:paraId="5DBE63D0" w14:textId="77777777" w:rsidR="002E0251" w:rsidRPr="00A8558C" w:rsidRDefault="002E0251" w:rsidP="002E0251">
      <w:pPr>
        <w:pStyle w:val="Default"/>
        <w:numPr>
          <w:ilvl w:val="0"/>
          <w:numId w:val="14"/>
        </w:numPr>
        <w:rPr>
          <w:rFonts w:eastAsia="Calibri"/>
          <w:bCs/>
        </w:rPr>
      </w:pPr>
      <w:r>
        <w:rPr>
          <w:rFonts w:eastAsia="Calibri"/>
          <w:bCs/>
        </w:rPr>
        <w:t>Criminal justice system</w:t>
      </w:r>
    </w:p>
    <w:p w14:paraId="6C080DDC" w14:textId="77777777" w:rsidR="002E0251" w:rsidRPr="00A8558C" w:rsidRDefault="002E0251" w:rsidP="002E0251">
      <w:pPr>
        <w:pStyle w:val="Default"/>
        <w:numPr>
          <w:ilvl w:val="0"/>
          <w:numId w:val="14"/>
        </w:numPr>
        <w:rPr>
          <w:rFonts w:eastAsia="Calibri"/>
          <w:bCs/>
        </w:rPr>
      </w:pPr>
      <w:r w:rsidRPr="00A8558C">
        <w:rPr>
          <w:rFonts w:eastAsia="Calibri"/>
          <w:bCs/>
        </w:rPr>
        <w:lastRenderedPageBreak/>
        <w:t>Geographic influences</w:t>
      </w:r>
    </w:p>
    <w:p w14:paraId="0C088EF6" w14:textId="77777777" w:rsidR="002E0251" w:rsidRPr="00A8558C" w:rsidRDefault="002E0251" w:rsidP="002E0251">
      <w:pPr>
        <w:pStyle w:val="ListParagraph"/>
        <w:numPr>
          <w:ilvl w:val="0"/>
          <w:numId w:val="13"/>
        </w:numPr>
        <w:spacing w:after="0" w:line="240" w:lineRule="auto"/>
        <w:ind w:right="-720"/>
        <w:contextualSpacing w:val="0"/>
        <w:rPr>
          <w:rFonts w:ascii="Times New Roman" w:hAnsi="Times New Roman"/>
          <w:bCs/>
          <w:sz w:val="24"/>
          <w:szCs w:val="24"/>
        </w:rPr>
      </w:pPr>
      <w:r w:rsidRPr="00A8558C">
        <w:rPr>
          <w:rFonts w:ascii="Times New Roman" w:hAnsi="Times New Roman"/>
          <w:bCs/>
          <w:sz w:val="24"/>
          <w:szCs w:val="24"/>
        </w:rPr>
        <w:t xml:space="preserve">Environmental factors </w:t>
      </w:r>
    </w:p>
    <w:p w14:paraId="46DF4D51" w14:textId="5CFA51A5" w:rsidR="00B63E93" w:rsidRPr="0064629C" w:rsidRDefault="002E0251" w:rsidP="002E0251">
      <w:pPr>
        <w:pStyle w:val="ListParagraph"/>
        <w:numPr>
          <w:ilvl w:val="0"/>
          <w:numId w:val="13"/>
        </w:numPr>
        <w:spacing w:after="0" w:line="240" w:lineRule="auto"/>
        <w:ind w:right="-720"/>
        <w:contextualSpacing w:val="0"/>
        <w:rPr>
          <w:b/>
          <w:bCs/>
          <w:u w:val="single"/>
        </w:rPr>
      </w:pPr>
      <w:r w:rsidRPr="00A8558C">
        <w:rPr>
          <w:rFonts w:ascii="Times New Roman" w:hAnsi="Times New Roman"/>
          <w:bCs/>
          <w:sz w:val="24"/>
          <w:szCs w:val="24"/>
        </w:rPr>
        <w:t>Experience</w:t>
      </w:r>
      <w:r>
        <w:rPr>
          <w:rFonts w:ascii="Times New Roman" w:hAnsi="Times New Roman"/>
          <w:bCs/>
          <w:sz w:val="24"/>
          <w:szCs w:val="24"/>
        </w:rPr>
        <w:t>s</w:t>
      </w:r>
      <w:r w:rsidRPr="00A8558C">
        <w:rPr>
          <w:rFonts w:ascii="Times New Roman" w:hAnsi="Times New Roman"/>
          <w:bCs/>
          <w:sz w:val="24"/>
          <w:szCs w:val="24"/>
        </w:rPr>
        <w:t xml:space="preserve"> of oppression or marginalization</w:t>
      </w:r>
    </w:p>
    <w:p w14:paraId="5B68177A" w14:textId="3EEFB1FE" w:rsidR="006D109E" w:rsidRDefault="006D109E" w:rsidP="006D109E">
      <w:pPr>
        <w:ind w:right="-720"/>
        <w:rPr>
          <w:b/>
          <w:bCs/>
          <w:u w:val="single"/>
        </w:rPr>
      </w:pPr>
    </w:p>
    <w:p w14:paraId="0C8C3910" w14:textId="1F72B7D7" w:rsidR="006D109E" w:rsidRDefault="006D109E" w:rsidP="006D109E">
      <w:pPr>
        <w:ind w:right="-720"/>
        <w:rPr>
          <w:rFonts w:eastAsia="Arial"/>
        </w:rPr>
      </w:pPr>
      <w:r>
        <w:rPr>
          <w:rFonts w:eastAsia="Arial"/>
        </w:rPr>
        <w:fldChar w:fldCharType="begin">
          <w:ffData>
            <w:name w:val="Text12"/>
            <w:enabled/>
            <w:calcOnExit w:val="0"/>
            <w:textInput/>
          </w:ffData>
        </w:fldChar>
      </w:r>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p>
    <w:p w14:paraId="0F037C50" w14:textId="77777777" w:rsidR="006D109E" w:rsidRPr="006D109E" w:rsidRDefault="006D109E" w:rsidP="006D109E">
      <w:pPr>
        <w:ind w:right="-720"/>
        <w:rPr>
          <w:b/>
          <w:bCs/>
          <w:u w:val="single"/>
        </w:rPr>
      </w:pPr>
    </w:p>
    <w:p w14:paraId="747F4559" w14:textId="77777777" w:rsidR="002E0251" w:rsidRPr="00D9437E" w:rsidRDefault="002E0251" w:rsidP="002E0251">
      <w:pPr>
        <w:outlineLvl w:val="0"/>
        <w:rPr>
          <w:rFonts w:eastAsia="Calibri"/>
          <w:bCs/>
          <w:color w:val="FF0000"/>
          <w:u w:val="single"/>
        </w:rPr>
      </w:pPr>
      <w:r w:rsidRPr="00D9437E">
        <w:rPr>
          <w:rFonts w:eastAsia="Calibri"/>
          <w:bCs/>
          <w:u w:val="single"/>
        </w:rPr>
        <w:t xml:space="preserve">Narrative Summary </w:t>
      </w:r>
    </w:p>
    <w:p w14:paraId="51946151" w14:textId="404ABA06" w:rsidR="002E0251" w:rsidRDefault="002E0251" w:rsidP="002E0251">
      <w:pPr>
        <w:pStyle w:val="CommentText"/>
        <w:rPr>
          <w:rFonts w:eastAsia="Calibri"/>
          <w:bCs/>
          <w:sz w:val="24"/>
          <w:szCs w:val="24"/>
        </w:rPr>
      </w:pPr>
      <w:r>
        <w:rPr>
          <w:rFonts w:eastAsia="Calibri"/>
          <w:bCs/>
          <w:sz w:val="24"/>
          <w:szCs w:val="24"/>
        </w:rPr>
        <w:t>Take a step back and</w:t>
      </w:r>
      <w:r w:rsidR="002D7D0A">
        <w:rPr>
          <w:rFonts w:eastAsia="Calibri"/>
          <w:bCs/>
          <w:sz w:val="24"/>
          <w:szCs w:val="24"/>
        </w:rPr>
        <w:t>,</w:t>
      </w:r>
      <w:r>
        <w:rPr>
          <w:rFonts w:eastAsia="Calibri"/>
          <w:bCs/>
          <w:sz w:val="24"/>
          <w:szCs w:val="24"/>
        </w:rPr>
        <w:t xml:space="preserve"> through the lens of your education to this point, work to conceptualize the big picture. Consider the influence of all the information in Part I. Consider how it has all culminated and impacted who your student is and their world view. Within that context, consider the problem they presented with for counseling and address each of the following elements: </w:t>
      </w:r>
    </w:p>
    <w:p w14:paraId="44662F2D" w14:textId="4B9D3DC6" w:rsidR="002E0251" w:rsidRDefault="002E0251" w:rsidP="002E0251">
      <w:pPr>
        <w:pStyle w:val="CommentText"/>
        <w:numPr>
          <w:ilvl w:val="0"/>
          <w:numId w:val="15"/>
        </w:numPr>
        <w:rPr>
          <w:rFonts w:eastAsia="Calibri"/>
          <w:bCs/>
          <w:sz w:val="24"/>
          <w:szCs w:val="24"/>
        </w:rPr>
      </w:pPr>
      <w:r>
        <w:rPr>
          <w:rFonts w:eastAsia="Calibri"/>
          <w:bCs/>
          <w:sz w:val="24"/>
          <w:szCs w:val="24"/>
        </w:rPr>
        <w:t>Describe your understanding of the problem</w:t>
      </w:r>
      <w:r w:rsidR="002D7D0A">
        <w:rPr>
          <w:rFonts w:eastAsia="Calibri"/>
          <w:bCs/>
          <w:sz w:val="24"/>
          <w:szCs w:val="24"/>
        </w:rPr>
        <w:t>.</w:t>
      </w:r>
    </w:p>
    <w:p w14:paraId="1F2CA784" w14:textId="77777777" w:rsidR="002E0251" w:rsidRDefault="002E0251" w:rsidP="002E0251">
      <w:pPr>
        <w:pStyle w:val="CommentText"/>
        <w:numPr>
          <w:ilvl w:val="0"/>
          <w:numId w:val="15"/>
        </w:numPr>
        <w:rPr>
          <w:rFonts w:eastAsia="Calibri"/>
          <w:bCs/>
          <w:sz w:val="24"/>
          <w:szCs w:val="24"/>
        </w:rPr>
      </w:pPr>
      <w:r>
        <w:rPr>
          <w:rFonts w:eastAsia="Calibri"/>
          <w:bCs/>
          <w:sz w:val="24"/>
          <w:szCs w:val="24"/>
        </w:rPr>
        <w:t>Describe your observations of the student</w:t>
      </w:r>
    </w:p>
    <w:p w14:paraId="0F234873" w14:textId="6A57B429" w:rsidR="002E0251" w:rsidRDefault="002E0251" w:rsidP="002E0251">
      <w:pPr>
        <w:pStyle w:val="CommentText"/>
        <w:numPr>
          <w:ilvl w:val="0"/>
          <w:numId w:val="15"/>
        </w:numPr>
        <w:rPr>
          <w:rFonts w:eastAsia="Calibri"/>
          <w:bCs/>
          <w:sz w:val="24"/>
          <w:szCs w:val="24"/>
        </w:rPr>
      </w:pPr>
      <w:r>
        <w:rPr>
          <w:rFonts w:eastAsia="Calibri"/>
          <w:bCs/>
          <w:sz w:val="24"/>
          <w:szCs w:val="24"/>
        </w:rPr>
        <w:t>Describe your impressions of the student</w:t>
      </w:r>
      <w:r w:rsidR="002D7D0A">
        <w:rPr>
          <w:rFonts w:eastAsia="Calibri"/>
          <w:bCs/>
          <w:sz w:val="24"/>
          <w:szCs w:val="24"/>
        </w:rPr>
        <w:t>.</w:t>
      </w:r>
      <w:r>
        <w:rPr>
          <w:rFonts w:eastAsia="Calibri"/>
          <w:bCs/>
          <w:sz w:val="24"/>
          <w:szCs w:val="24"/>
        </w:rPr>
        <w:t xml:space="preserve"> </w:t>
      </w:r>
    </w:p>
    <w:p w14:paraId="579F20EB" w14:textId="41A783ED" w:rsidR="002E0251" w:rsidRDefault="002E0251" w:rsidP="002E0251">
      <w:pPr>
        <w:pStyle w:val="CommentText"/>
        <w:numPr>
          <w:ilvl w:val="0"/>
          <w:numId w:val="15"/>
        </w:numPr>
        <w:rPr>
          <w:rFonts w:eastAsia="Calibri"/>
          <w:bCs/>
          <w:sz w:val="24"/>
          <w:szCs w:val="24"/>
        </w:rPr>
      </w:pPr>
      <w:r>
        <w:rPr>
          <w:rFonts w:eastAsia="Calibri"/>
          <w:bCs/>
          <w:sz w:val="24"/>
          <w:szCs w:val="24"/>
        </w:rPr>
        <w:t>Describe any factors contributing to or reinforcing the problem</w:t>
      </w:r>
      <w:r w:rsidR="002D7D0A">
        <w:rPr>
          <w:rFonts w:eastAsia="Calibri"/>
          <w:bCs/>
          <w:sz w:val="24"/>
          <w:szCs w:val="24"/>
        </w:rPr>
        <w:t>.</w:t>
      </w:r>
    </w:p>
    <w:p w14:paraId="0EBEB99B" w14:textId="527CFEAD" w:rsidR="002E0251" w:rsidRDefault="002E0251" w:rsidP="002E0251">
      <w:pPr>
        <w:pStyle w:val="CommentText"/>
        <w:numPr>
          <w:ilvl w:val="0"/>
          <w:numId w:val="15"/>
        </w:numPr>
        <w:rPr>
          <w:rFonts w:eastAsia="Calibri"/>
          <w:bCs/>
          <w:sz w:val="24"/>
          <w:szCs w:val="24"/>
        </w:rPr>
      </w:pPr>
      <w:r>
        <w:rPr>
          <w:rFonts w:eastAsia="Calibri"/>
          <w:bCs/>
          <w:sz w:val="24"/>
          <w:szCs w:val="24"/>
        </w:rPr>
        <w:t>Describe the purpose of the student’s behaviors</w:t>
      </w:r>
      <w:r w:rsidR="002D7D0A">
        <w:rPr>
          <w:rFonts w:eastAsia="Calibri"/>
          <w:bCs/>
          <w:sz w:val="24"/>
          <w:szCs w:val="24"/>
        </w:rPr>
        <w:t>.</w:t>
      </w:r>
      <w:r>
        <w:rPr>
          <w:rFonts w:eastAsia="Calibri"/>
          <w:bCs/>
          <w:sz w:val="24"/>
          <w:szCs w:val="24"/>
        </w:rPr>
        <w:t xml:space="preserve"> </w:t>
      </w:r>
    </w:p>
    <w:p w14:paraId="45E327CE" w14:textId="20431C0D" w:rsidR="002E0251" w:rsidRPr="00D9437E" w:rsidRDefault="002E0251" w:rsidP="002E0251">
      <w:pPr>
        <w:pStyle w:val="CommentText"/>
        <w:numPr>
          <w:ilvl w:val="0"/>
          <w:numId w:val="15"/>
        </w:numPr>
        <w:rPr>
          <w:rFonts w:eastAsia="Calibri"/>
          <w:bCs/>
          <w:sz w:val="24"/>
          <w:szCs w:val="24"/>
        </w:rPr>
      </w:pPr>
      <w:r>
        <w:rPr>
          <w:rFonts w:eastAsia="Calibri"/>
          <w:bCs/>
          <w:sz w:val="24"/>
          <w:szCs w:val="24"/>
        </w:rPr>
        <w:t>Describe themes and patterns that emerge or connect</w:t>
      </w:r>
      <w:r w:rsidR="002D7D0A">
        <w:rPr>
          <w:rFonts w:eastAsia="Calibri"/>
          <w:bCs/>
          <w:sz w:val="24"/>
          <w:szCs w:val="24"/>
        </w:rPr>
        <w:t>.</w:t>
      </w:r>
      <w:r w:rsidRPr="00D9437E">
        <w:rPr>
          <w:rFonts w:eastAsia="Calibri"/>
          <w:bCs/>
          <w:sz w:val="24"/>
          <w:szCs w:val="24"/>
        </w:rPr>
        <w:t xml:space="preserve"> </w:t>
      </w:r>
    </w:p>
    <w:p w14:paraId="367AE207" w14:textId="55C3E454" w:rsidR="002E0251" w:rsidRPr="00D9437E" w:rsidRDefault="002E0251" w:rsidP="002E0251">
      <w:pPr>
        <w:pStyle w:val="CommentText"/>
        <w:numPr>
          <w:ilvl w:val="0"/>
          <w:numId w:val="16"/>
        </w:numPr>
        <w:rPr>
          <w:rFonts w:eastAsia="Calibri"/>
          <w:bCs/>
          <w:sz w:val="24"/>
          <w:szCs w:val="24"/>
        </w:rPr>
      </w:pPr>
      <w:r>
        <w:rPr>
          <w:rFonts w:eastAsia="Calibri"/>
          <w:bCs/>
          <w:sz w:val="24"/>
          <w:szCs w:val="24"/>
        </w:rPr>
        <w:t>Describe</w:t>
      </w:r>
      <w:r w:rsidRPr="00D9437E">
        <w:rPr>
          <w:rFonts w:eastAsia="Calibri"/>
          <w:bCs/>
          <w:sz w:val="24"/>
          <w:szCs w:val="24"/>
        </w:rPr>
        <w:t xml:space="preserve"> barriers to growth and coping</w:t>
      </w:r>
      <w:r w:rsidR="00144ADD">
        <w:rPr>
          <w:rFonts w:eastAsia="Calibri"/>
          <w:bCs/>
          <w:sz w:val="24"/>
          <w:szCs w:val="24"/>
        </w:rPr>
        <w:t>.</w:t>
      </w:r>
      <w:r w:rsidRPr="00D9437E">
        <w:rPr>
          <w:rFonts w:eastAsia="Calibri"/>
          <w:bCs/>
          <w:sz w:val="24"/>
          <w:szCs w:val="24"/>
        </w:rPr>
        <w:t xml:space="preserve"> </w:t>
      </w:r>
    </w:p>
    <w:p w14:paraId="233DF85E" w14:textId="45710202" w:rsidR="002E0251" w:rsidRPr="00D9437E" w:rsidRDefault="002E0251" w:rsidP="002E0251">
      <w:pPr>
        <w:pStyle w:val="CommentText"/>
        <w:numPr>
          <w:ilvl w:val="0"/>
          <w:numId w:val="16"/>
        </w:numPr>
        <w:rPr>
          <w:bCs/>
          <w:sz w:val="24"/>
          <w:szCs w:val="24"/>
        </w:rPr>
      </w:pPr>
      <w:r>
        <w:rPr>
          <w:bCs/>
          <w:sz w:val="24"/>
          <w:szCs w:val="24"/>
        </w:rPr>
        <w:t xml:space="preserve">Describe </w:t>
      </w:r>
      <w:r w:rsidRPr="00D9437E">
        <w:rPr>
          <w:bCs/>
          <w:sz w:val="24"/>
          <w:szCs w:val="24"/>
        </w:rPr>
        <w:t>strengths</w:t>
      </w:r>
      <w:r>
        <w:rPr>
          <w:bCs/>
          <w:sz w:val="24"/>
          <w:szCs w:val="24"/>
        </w:rPr>
        <w:t xml:space="preserve">, </w:t>
      </w:r>
      <w:r w:rsidRPr="00D9437E">
        <w:rPr>
          <w:bCs/>
          <w:sz w:val="24"/>
          <w:szCs w:val="24"/>
        </w:rPr>
        <w:t>assets</w:t>
      </w:r>
      <w:r>
        <w:rPr>
          <w:bCs/>
          <w:sz w:val="24"/>
          <w:szCs w:val="24"/>
        </w:rPr>
        <w:t xml:space="preserve">, </w:t>
      </w:r>
      <w:r w:rsidRPr="00D9437E">
        <w:rPr>
          <w:bCs/>
          <w:sz w:val="24"/>
          <w:szCs w:val="24"/>
        </w:rPr>
        <w:t>protective factors</w:t>
      </w:r>
      <w:r>
        <w:rPr>
          <w:bCs/>
          <w:sz w:val="24"/>
          <w:szCs w:val="24"/>
        </w:rPr>
        <w:t xml:space="preserve">, </w:t>
      </w:r>
      <w:r w:rsidRPr="00D9437E">
        <w:rPr>
          <w:bCs/>
          <w:sz w:val="24"/>
          <w:szCs w:val="24"/>
        </w:rPr>
        <w:t>signs of resilience</w:t>
      </w:r>
      <w:r w:rsidR="00144ADD">
        <w:rPr>
          <w:bCs/>
          <w:sz w:val="24"/>
          <w:szCs w:val="24"/>
        </w:rPr>
        <w:t>.</w:t>
      </w:r>
      <w:r w:rsidRPr="00D9437E">
        <w:rPr>
          <w:bCs/>
          <w:sz w:val="24"/>
          <w:szCs w:val="24"/>
        </w:rPr>
        <w:t xml:space="preserve"> </w:t>
      </w:r>
    </w:p>
    <w:p w14:paraId="1910C4D2" w14:textId="4FBA9EF5" w:rsidR="00CE5E07" w:rsidRDefault="00CE5E07" w:rsidP="00787CB4">
      <w:pPr>
        <w:rPr>
          <w:rFonts w:eastAsia="Calibri"/>
          <w:bCs/>
          <w:u w:val="single"/>
        </w:rPr>
      </w:pPr>
    </w:p>
    <w:p w14:paraId="2159F181" w14:textId="416FFC46" w:rsidR="00091373" w:rsidRDefault="00091373" w:rsidP="00787CB4">
      <w:pPr>
        <w:rPr>
          <w:rFonts w:eastAsia="Arial"/>
        </w:rPr>
      </w:pPr>
      <w:r>
        <w:rPr>
          <w:rFonts w:eastAsia="Arial"/>
        </w:rPr>
        <w:fldChar w:fldCharType="begin">
          <w:ffData>
            <w:name w:val="Text12"/>
            <w:enabled/>
            <w:calcOnExit w:val="0"/>
            <w:textInput/>
          </w:ffData>
        </w:fldChar>
      </w:r>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p>
    <w:p w14:paraId="002DD230" w14:textId="77777777" w:rsidR="00091373" w:rsidRPr="00D9437E" w:rsidRDefault="00091373" w:rsidP="00787CB4">
      <w:pPr>
        <w:rPr>
          <w:rFonts w:eastAsia="Calibri"/>
          <w:bCs/>
          <w:u w:val="single"/>
        </w:rPr>
      </w:pPr>
    </w:p>
    <w:p w14:paraId="3BC18CDC" w14:textId="77777777" w:rsidR="002E0251" w:rsidRPr="0037300F" w:rsidRDefault="002E0251" w:rsidP="002E0251">
      <w:pPr>
        <w:rPr>
          <w:rFonts w:eastAsia="Calibri"/>
          <w:bCs/>
          <w:u w:val="single"/>
        </w:rPr>
      </w:pPr>
      <w:r w:rsidRPr="0037300F">
        <w:rPr>
          <w:rFonts w:eastAsia="Calibri"/>
          <w:bCs/>
          <w:u w:val="single"/>
        </w:rPr>
        <w:t>Resources</w:t>
      </w:r>
    </w:p>
    <w:p w14:paraId="0B45A8AB" w14:textId="010C1389" w:rsidR="002E0251" w:rsidRPr="0037300F" w:rsidRDefault="002E0251" w:rsidP="002E0251">
      <w:pPr>
        <w:rPr>
          <w:rFonts w:eastAsia="Calibri"/>
          <w:bCs/>
        </w:rPr>
      </w:pPr>
      <w:r w:rsidRPr="0037300F">
        <w:rPr>
          <w:rFonts w:eastAsia="Calibri"/>
          <w:bCs/>
        </w:rPr>
        <w:t xml:space="preserve">It is important to recognize the positive impact that support and resources can have on a student’s life. You will want to be intentional in identifying and linking the student with resources to further support and facilitate their growth. With this in mind, address each of the following elements: </w:t>
      </w:r>
    </w:p>
    <w:p w14:paraId="0A646C4F" w14:textId="1B66DAE0" w:rsidR="002E0251" w:rsidRPr="0037300F" w:rsidRDefault="002E0251" w:rsidP="002E0251">
      <w:pPr>
        <w:numPr>
          <w:ilvl w:val="0"/>
          <w:numId w:val="26"/>
        </w:numPr>
      </w:pPr>
      <w:r w:rsidRPr="0037300F">
        <w:t xml:space="preserve">Describe the resources </w:t>
      </w:r>
      <w:r>
        <w:t>currently</w:t>
      </w:r>
      <w:r w:rsidRPr="0037300F">
        <w:t xml:space="preserve"> available</w:t>
      </w:r>
      <w:r>
        <w:t xml:space="preserve"> to</w:t>
      </w:r>
      <w:r w:rsidRPr="0037300F">
        <w:t xml:space="preserve"> </w:t>
      </w:r>
      <w:r>
        <w:t>and being utilized by</w:t>
      </w:r>
      <w:r w:rsidRPr="0037300F">
        <w:t xml:space="preserve"> the student</w:t>
      </w:r>
      <w:r w:rsidR="00144ADD">
        <w:t>.</w:t>
      </w:r>
      <w:r w:rsidRPr="0037300F">
        <w:t xml:space="preserve"> </w:t>
      </w:r>
    </w:p>
    <w:p w14:paraId="499BD16A" w14:textId="77777777" w:rsidR="002E0251" w:rsidRDefault="002E0251" w:rsidP="002E0251">
      <w:pPr>
        <w:numPr>
          <w:ilvl w:val="0"/>
          <w:numId w:val="26"/>
        </w:numPr>
      </w:pPr>
      <w:r w:rsidRPr="0037300F">
        <w:t>Describe additional resources that would benefit and support the student</w:t>
      </w:r>
      <w:r>
        <w:t xml:space="preserve">. Examples include </w:t>
      </w:r>
      <w:r w:rsidRPr="0037300F">
        <w:t>child</w:t>
      </w:r>
      <w:r>
        <w:t xml:space="preserve"> </w:t>
      </w:r>
      <w:r w:rsidRPr="0037300F">
        <w:t>protective services</w:t>
      </w:r>
      <w:r>
        <w:t>,</w:t>
      </w:r>
      <w:r w:rsidRPr="0037300F">
        <w:t xml:space="preserve"> medical doctor referral, </w:t>
      </w:r>
      <w:r>
        <w:t xml:space="preserve">peer support, crisis services, substance abuse referral, academic supports, school nurse, suicide hotline, and so on. </w:t>
      </w:r>
    </w:p>
    <w:p w14:paraId="79BDAA9E" w14:textId="53E7762D" w:rsidR="002E0251" w:rsidRPr="0037300F" w:rsidRDefault="002E0251" w:rsidP="002E0251">
      <w:pPr>
        <w:numPr>
          <w:ilvl w:val="0"/>
          <w:numId w:val="26"/>
        </w:numPr>
      </w:pPr>
      <w:r>
        <w:t>Describe how these additional resources might help to stabilize, protect, and facilitate wellness in the student</w:t>
      </w:r>
      <w:r w:rsidR="00144ADD">
        <w:t>.</w:t>
      </w:r>
    </w:p>
    <w:p w14:paraId="49DB55B8" w14:textId="78E53D39" w:rsidR="007D1D59" w:rsidRDefault="007D1D59" w:rsidP="007D1D59">
      <w:pPr>
        <w:rPr>
          <w:bCs/>
        </w:rPr>
      </w:pPr>
    </w:p>
    <w:p w14:paraId="0D6A9FFC" w14:textId="65DC9DE6" w:rsidR="00091373" w:rsidRDefault="00091373" w:rsidP="007D1D59">
      <w:pPr>
        <w:rPr>
          <w:rFonts w:eastAsia="Arial"/>
        </w:rPr>
      </w:pPr>
      <w:r>
        <w:rPr>
          <w:rFonts w:eastAsia="Arial"/>
        </w:rPr>
        <w:fldChar w:fldCharType="begin">
          <w:ffData>
            <w:name w:val="Text12"/>
            <w:enabled/>
            <w:calcOnExit w:val="0"/>
            <w:textInput/>
          </w:ffData>
        </w:fldChar>
      </w:r>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p>
    <w:p w14:paraId="27287751" w14:textId="26A8EC3F" w:rsidR="00F64616" w:rsidRPr="0064629C" w:rsidRDefault="00F64616" w:rsidP="00B95D84">
      <w:r>
        <w:br w:type="page"/>
      </w:r>
    </w:p>
    <w:p w14:paraId="252B9D81" w14:textId="495C4942" w:rsidR="00541D7F" w:rsidRDefault="00541D7F" w:rsidP="00541D7F">
      <w:pPr>
        <w:rPr>
          <w:rFonts w:eastAsia="Calibri"/>
          <w:b/>
          <w:bCs/>
          <w:u w:val="single"/>
        </w:rPr>
      </w:pPr>
      <w:r w:rsidRPr="00D9437E">
        <w:rPr>
          <w:rFonts w:eastAsia="Calibri"/>
          <w:b/>
          <w:bCs/>
          <w:u w:val="single"/>
        </w:rPr>
        <w:lastRenderedPageBreak/>
        <w:t>PART II</w:t>
      </w:r>
      <w:r w:rsidR="00861CF6">
        <w:rPr>
          <w:rFonts w:eastAsia="Calibri"/>
          <w:b/>
          <w:bCs/>
          <w:u w:val="single"/>
        </w:rPr>
        <w:t xml:space="preserve"> </w:t>
      </w:r>
      <w:r w:rsidR="00861CF6" w:rsidRPr="00861CF6">
        <w:rPr>
          <w:rFonts w:eastAsia="Calibri"/>
          <w:u w:val="single"/>
        </w:rPr>
        <w:t>(</w:t>
      </w:r>
      <w:r w:rsidR="00861CF6">
        <w:rPr>
          <w:rFonts w:eastAsia="Calibri"/>
          <w:u w:val="single"/>
        </w:rPr>
        <w:t xml:space="preserve">Due </w:t>
      </w:r>
      <w:r w:rsidR="00861CF6">
        <w:rPr>
          <w:rFonts w:eastAsia="Calibri"/>
          <w:b/>
          <w:bCs/>
          <w:u w:val="single"/>
        </w:rPr>
        <w:t xml:space="preserve">Day 7 </w:t>
      </w:r>
      <w:r w:rsidR="00861CF6">
        <w:rPr>
          <w:rFonts w:eastAsia="Calibri"/>
          <w:u w:val="single"/>
        </w:rPr>
        <w:t xml:space="preserve">of </w:t>
      </w:r>
      <w:r w:rsidR="00861CF6">
        <w:rPr>
          <w:rFonts w:eastAsia="Calibri"/>
          <w:b/>
          <w:bCs/>
          <w:u w:val="single"/>
        </w:rPr>
        <w:t xml:space="preserve">Week </w:t>
      </w:r>
      <w:r w:rsidR="006072D8">
        <w:rPr>
          <w:rFonts w:eastAsia="Calibri"/>
          <w:b/>
          <w:bCs/>
          <w:u w:val="single"/>
        </w:rPr>
        <w:t>8</w:t>
      </w:r>
      <w:bookmarkStart w:id="1" w:name="_GoBack"/>
      <w:bookmarkEnd w:id="1"/>
      <w:r w:rsidR="00861CF6" w:rsidRPr="00C11220">
        <w:rPr>
          <w:rFonts w:eastAsia="Calibri"/>
          <w:u w:val="single"/>
        </w:rPr>
        <w:t>)</w:t>
      </w:r>
      <w:r w:rsidRPr="00D9437E">
        <w:rPr>
          <w:rFonts w:eastAsia="Calibri"/>
          <w:b/>
          <w:bCs/>
          <w:u w:val="single"/>
        </w:rPr>
        <w:tab/>
      </w:r>
      <w:r w:rsidRPr="00D9437E">
        <w:rPr>
          <w:rFonts w:eastAsia="Calibri"/>
          <w:b/>
          <w:bCs/>
          <w:u w:val="single"/>
        </w:rPr>
        <w:tab/>
      </w:r>
      <w:r w:rsidRPr="00D9437E">
        <w:rPr>
          <w:rFonts w:eastAsia="Calibri"/>
          <w:b/>
          <w:bCs/>
          <w:u w:val="single"/>
        </w:rPr>
        <w:tab/>
      </w:r>
      <w:r w:rsidRPr="00D9437E">
        <w:rPr>
          <w:rFonts w:eastAsia="Calibri"/>
          <w:b/>
          <w:bCs/>
          <w:u w:val="single"/>
        </w:rPr>
        <w:tab/>
      </w:r>
      <w:r w:rsidRPr="00D9437E">
        <w:rPr>
          <w:rFonts w:eastAsia="Calibri"/>
          <w:b/>
          <w:bCs/>
          <w:u w:val="single"/>
        </w:rPr>
        <w:tab/>
      </w:r>
      <w:r w:rsidRPr="00D9437E">
        <w:rPr>
          <w:rFonts w:eastAsia="Calibri"/>
          <w:b/>
          <w:bCs/>
          <w:u w:val="single"/>
        </w:rPr>
        <w:tab/>
      </w:r>
      <w:r w:rsidRPr="00D9437E">
        <w:rPr>
          <w:rFonts w:eastAsia="Calibri"/>
          <w:b/>
          <w:bCs/>
          <w:u w:val="single"/>
        </w:rPr>
        <w:tab/>
      </w:r>
      <w:r w:rsidRPr="00D9437E">
        <w:rPr>
          <w:rFonts w:eastAsia="Calibri"/>
          <w:b/>
          <w:bCs/>
          <w:u w:val="single"/>
        </w:rPr>
        <w:tab/>
      </w:r>
    </w:p>
    <w:tbl>
      <w:tblPr>
        <w:tblStyle w:val="TableGrid"/>
        <w:tblW w:w="0" w:type="auto"/>
        <w:tblLook w:val="04A0" w:firstRow="1" w:lastRow="0" w:firstColumn="1" w:lastColumn="0" w:noHBand="0" w:noVBand="1"/>
      </w:tblPr>
      <w:tblGrid>
        <w:gridCol w:w="4315"/>
        <w:gridCol w:w="4315"/>
      </w:tblGrid>
      <w:tr w:rsidR="002E0251" w14:paraId="31635B45" w14:textId="77777777" w:rsidTr="00BA5E6C">
        <w:tc>
          <w:tcPr>
            <w:tcW w:w="4315" w:type="dxa"/>
          </w:tcPr>
          <w:p w14:paraId="54DB93DC" w14:textId="4C5E0891" w:rsidR="002E0251" w:rsidRPr="00D169E6" w:rsidRDefault="002E0251" w:rsidP="00BA5E6C">
            <w:pPr>
              <w:rPr>
                <w:rFonts w:eastAsia="Calibri"/>
                <w:bCs/>
              </w:rPr>
            </w:pPr>
            <w:r w:rsidRPr="00D169E6">
              <w:rPr>
                <w:rFonts w:eastAsia="Calibri"/>
                <w:bCs/>
              </w:rPr>
              <w:t>Counselor name:</w:t>
            </w:r>
            <w:r w:rsidR="003B7520">
              <w:rPr>
                <w:rFonts w:eastAsia="Calibri"/>
                <w:bCs/>
              </w:rPr>
              <w:t xml:space="preserve"> </w:t>
            </w:r>
            <w:r w:rsidR="003B7520">
              <w:rPr>
                <w:rFonts w:eastAsia="Arial"/>
              </w:rPr>
              <w:fldChar w:fldCharType="begin">
                <w:ffData>
                  <w:name w:val="Text12"/>
                  <w:enabled/>
                  <w:calcOnExit w:val="0"/>
                  <w:textInput/>
                </w:ffData>
              </w:fldChar>
            </w:r>
            <w:r w:rsidR="003B7520">
              <w:rPr>
                <w:rFonts w:eastAsia="Arial"/>
              </w:rPr>
              <w:instrText xml:space="preserve"> FORMTEXT </w:instrText>
            </w:r>
            <w:r w:rsidR="003B7520">
              <w:rPr>
                <w:rFonts w:eastAsia="Arial"/>
              </w:rPr>
            </w:r>
            <w:r w:rsidR="003B7520">
              <w:rPr>
                <w:rFonts w:eastAsia="Arial"/>
              </w:rPr>
              <w:fldChar w:fldCharType="separate"/>
            </w:r>
            <w:r w:rsidR="003B7520">
              <w:rPr>
                <w:rFonts w:eastAsia="Arial"/>
                <w:noProof/>
              </w:rPr>
              <w:t> </w:t>
            </w:r>
            <w:r w:rsidR="003B7520">
              <w:rPr>
                <w:rFonts w:eastAsia="Arial"/>
                <w:noProof/>
              </w:rPr>
              <w:t> </w:t>
            </w:r>
            <w:r w:rsidR="003B7520">
              <w:rPr>
                <w:rFonts w:eastAsia="Arial"/>
                <w:noProof/>
              </w:rPr>
              <w:t> </w:t>
            </w:r>
            <w:r w:rsidR="003B7520">
              <w:rPr>
                <w:rFonts w:eastAsia="Arial"/>
                <w:noProof/>
              </w:rPr>
              <w:t> </w:t>
            </w:r>
            <w:r w:rsidR="003B7520">
              <w:rPr>
                <w:rFonts w:eastAsia="Arial"/>
                <w:noProof/>
              </w:rPr>
              <w:t> </w:t>
            </w:r>
            <w:r w:rsidR="003B7520">
              <w:rPr>
                <w:rFonts w:eastAsia="Arial"/>
              </w:rPr>
              <w:fldChar w:fldCharType="end"/>
            </w:r>
          </w:p>
        </w:tc>
        <w:tc>
          <w:tcPr>
            <w:tcW w:w="4315" w:type="dxa"/>
          </w:tcPr>
          <w:p w14:paraId="06C43CF6" w14:textId="4AE55C19" w:rsidR="002E0251" w:rsidRPr="00D169E6" w:rsidRDefault="002E0251" w:rsidP="00BA5E6C">
            <w:pPr>
              <w:rPr>
                <w:rFonts w:eastAsia="Calibri"/>
                <w:bCs/>
              </w:rPr>
            </w:pPr>
            <w:r>
              <w:rPr>
                <w:rFonts w:eastAsia="Calibri"/>
                <w:bCs/>
              </w:rPr>
              <w:t>Student age</w:t>
            </w:r>
            <w:r w:rsidRPr="00D169E6">
              <w:rPr>
                <w:rFonts w:eastAsia="Calibri"/>
                <w:bCs/>
              </w:rPr>
              <w:t>:</w:t>
            </w:r>
            <w:r w:rsidR="003B7520">
              <w:rPr>
                <w:rFonts w:eastAsia="Calibri"/>
                <w:bCs/>
              </w:rPr>
              <w:t xml:space="preserve"> </w:t>
            </w:r>
            <w:r w:rsidR="003B7520">
              <w:rPr>
                <w:rFonts w:eastAsia="Arial"/>
              </w:rPr>
              <w:fldChar w:fldCharType="begin">
                <w:ffData>
                  <w:name w:val="Text12"/>
                  <w:enabled/>
                  <w:calcOnExit w:val="0"/>
                  <w:textInput/>
                </w:ffData>
              </w:fldChar>
            </w:r>
            <w:r w:rsidR="003B7520">
              <w:rPr>
                <w:rFonts w:eastAsia="Arial"/>
              </w:rPr>
              <w:instrText xml:space="preserve"> FORMTEXT </w:instrText>
            </w:r>
            <w:r w:rsidR="003B7520">
              <w:rPr>
                <w:rFonts w:eastAsia="Arial"/>
              </w:rPr>
            </w:r>
            <w:r w:rsidR="003B7520">
              <w:rPr>
                <w:rFonts w:eastAsia="Arial"/>
              </w:rPr>
              <w:fldChar w:fldCharType="separate"/>
            </w:r>
            <w:r w:rsidR="003B7520">
              <w:rPr>
                <w:rFonts w:eastAsia="Arial"/>
                <w:noProof/>
              </w:rPr>
              <w:t> </w:t>
            </w:r>
            <w:r w:rsidR="003B7520">
              <w:rPr>
                <w:rFonts w:eastAsia="Arial"/>
                <w:noProof/>
              </w:rPr>
              <w:t> </w:t>
            </w:r>
            <w:r w:rsidR="003B7520">
              <w:rPr>
                <w:rFonts w:eastAsia="Arial"/>
                <w:noProof/>
              </w:rPr>
              <w:t> </w:t>
            </w:r>
            <w:r w:rsidR="003B7520">
              <w:rPr>
                <w:rFonts w:eastAsia="Arial"/>
                <w:noProof/>
              </w:rPr>
              <w:t> </w:t>
            </w:r>
            <w:r w:rsidR="003B7520">
              <w:rPr>
                <w:rFonts w:eastAsia="Arial"/>
                <w:noProof/>
              </w:rPr>
              <w:t> </w:t>
            </w:r>
            <w:r w:rsidR="003B7520">
              <w:rPr>
                <w:rFonts w:eastAsia="Arial"/>
              </w:rPr>
              <w:fldChar w:fldCharType="end"/>
            </w:r>
          </w:p>
        </w:tc>
      </w:tr>
      <w:tr w:rsidR="002E0251" w14:paraId="4E6C378F" w14:textId="77777777" w:rsidTr="00BA5E6C">
        <w:tc>
          <w:tcPr>
            <w:tcW w:w="4315" w:type="dxa"/>
          </w:tcPr>
          <w:p w14:paraId="4BB13EDB" w14:textId="5DF36545" w:rsidR="002E0251" w:rsidRPr="00D169E6" w:rsidRDefault="002E0251" w:rsidP="00BA5E6C">
            <w:pPr>
              <w:rPr>
                <w:rFonts w:eastAsia="Calibri"/>
                <w:bCs/>
              </w:rPr>
            </w:pPr>
            <w:r>
              <w:rPr>
                <w:rFonts w:eastAsia="Calibri"/>
                <w:bCs/>
              </w:rPr>
              <w:t>Student</w:t>
            </w:r>
            <w:r w:rsidRPr="00D169E6">
              <w:rPr>
                <w:rFonts w:eastAsia="Calibri"/>
                <w:bCs/>
              </w:rPr>
              <w:t xml:space="preserve"> initials:</w:t>
            </w:r>
            <w:r w:rsidR="003B7520">
              <w:rPr>
                <w:rFonts w:eastAsia="Calibri"/>
                <w:bCs/>
              </w:rPr>
              <w:t xml:space="preserve"> </w:t>
            </w:r>
            <w:r w:rsidR="003B7520">
              <w:rPr>
                <w:rFonts w:eastAsia="Arial"/>
              </w:rPr>
              <w:fldChar w:fldCharType="begin">
                <w:ffData>
                  <w:name w:val="Text12"/>
                  <w:enabled/>
                  <w:calcOnExit w:val="0"/>
                  <w:textInput/>
                </w:ffData>
              </w:fldChar>
            </w:r>
            <w:r w:rsidR="003B7520">
              <w:rPr>
                <w:rFonts w:eastAsia="Arial"/>
              </w:rPr>
              <w:instrText xml:space="preserve"> FORMTEXT </w:instrText>
            </w:r>
            <w:r w:rsidR="003B7520">
              <w:rPr>
                <w:rFonts w:eastAsia="Arial"/>
              </w:rPr>
            </w:r>
            <w:r w:rsidR="003B7520">
              <w:rPr>
                <w:rFonts w:eastAsia="Arial"/>
              </w:rPr>
              <w:fldChar w:fldCharType="separate"/>
            </w:r>
            <w:r w:rsidR="003B7520">
              <w:rPr>
                <w:rFonts w:eastAsia="Arial"/>
                <w:noProof/>
              </w:rPr>
              <w:t> </w:t>
            </w:r>
            <w:r w:rsidR="003B7520">
              <w:rPr>
                <w:rFonts w:eastAsia="Arial"/>
                <w:noProof/>
              </w:rPr>
              <w:t> </w:t>
            </w:r>
            <w:r w:rsidR="003B7520">
              <w:rPr>
                <w:rFonts w:eastAsia="Arial"/>
                <w:noProof/>
              </w:rPr>
              <w:t> </w:t>
            </w:r>
            <w:r w:rsidR="003B7520">
              <w:rPr>
                <w:rFonts w:eastAsia="Arial"/>
                <w:noProof/>
              </w:rPr>
              <w:t> </w:t>
            </w:r>
            <w:r w:rsidR="003B7520">
              <w:rPr>
                <w:rFonts w:eastAsia="Arial"/>
                <w:noProof/>
              </w:rPr>
              <w:t> </w:t>
            </w:r>
            <w:r w:rsidR="003B7520">
              <w:rPr>
                <w:rFonts w:eastAsia="Arial"/>
              </w:rPr>
              <w:fldChar w:fldCharType="end"/>
            </w:r>
          </w:p>
        </w:tc>
        <w:tc>
          <w:tcPr>
            <w:tcW w:w="4315" w:type="dxa"/>
          </w:tcPr>
          <w:p w14:paraId="69C53AC3" w14:textId="13FAA791" w:rsidR="002E0251" w:rsidRPr="00D169E6" w:rsidRDefault="002E0251" w:rsidP="00BA5E6C">
            <w:pPr>
              <w:rPr>
                <w:rFonts w:eastAsia="Calibri"/>
                <w:bCs/>
              </w:rPr>
            </w:pPr>
            <w:r>
              <w:rPr>
                <w:rFonts w:eastAsia="Calibri"/>
                <w:bCs/>
              </w:rPr>
              <w:t>Student</w:t>
            </w:r>
            <w:r w:rsidRPr="00D169E6">
              <w:rPr>
                <w:rFonts w:eastAsia="Calibri"/>
                <w:bCs/>
              </w:rPr>
              <w:t xml:space="preserve"> race or ethnicity:</w:t>
            </w:r>
            <w:r w:rsidR="003B7520">
              <w:rPr>
                <w:rFonts w:eastAsia="Calibri"/>
                <w:bCs/>
              </w:rPr>
              <w:t xml:space="preserve"> </w:t>
            </w:r>
            <w:r w:rsidR="003B7520">
              <w:rPr>
                <w:rFonts w:eastAsia="Arial"/>
              </w:rPr>
              <w:fldChar w:fldCharType="begin">
                <w:ffData>
                  <w:name w:val="Text12"/>
                  <w:enabled/>
                  <w:calcOnExit w:val="0"/>
                  <w:textInput/>
                </w:ffData>
              </w:fldChar>
            </w:r>
            <w:r w:rsidR="003B7520">
              <w:rPr>
                <w:rFonts w:eastAsia="Arial"/>
              </w:rPr>
              <w:instrText xml:space="preserve"> FORMTEXT </w:instrText>
            </w:r>
            <w:r w:rsidR="003B7520">
              <w:rPr>
                <w:rFonts w:eastAsia="Arial"/>
              </w:rPr>
            </w:r>
            <w:r w:rsidR="003B7520">
              <w:rPr>
                <w:rFonts w:eastAsia="Arial"/>
              </w:rPr>
              <w:fldChar w:fldCharType="separate"/>
            </w:r>
            <w:r w:rsidR="003B7520">
              <w:rPr>
                <w:rFonts w:eastAsia="Arial"/>
                <w:noProof/>
              </w:rPr>
              <w:t> </w:t>
            </w:r>
            <w:r w:rsidR="003B7520">
              <w:rPr>
                <w:rFonts w:eastAsia="Arial"/>
                <w:noProof/>
              </w:rPr>
              <w:t> </w:t>
            </w:r>
            <w:r w:rsidR="003B7520">
              <w:rPr>
                <w:rFonts w:eastAsia="Arial"/>
                <w:noProof/>
              </w:rPr>
              <w:t> </w:t>
            </w:r>
            <w:r w:rsidR="003B7520">
              <w:rPr>
                <w:rFonts w:eastAsia="Arial"/>
                <w:noProof/>
              </w:rPr>
              <w:t> </w:t>
            </w:r>
            <w:r w:rsidR="003B7520">
              <w:rPr>
                <w:rFonts w:eastAsia="Arial"/>
                <w:noProof/>
              </w:rPr>
              <w:t> </w:t>
            </w:r>
            <w:r w:rsidR="003B7520">
              <w:rPr>
                <w:rFonts w:eastAsia="Arial"/>
              </w:rPr>
              <w:fldChar w:fldCharType="end"/>
            </w:r>
          </w:p>
        </w:tc>
      </w:tr>
      <w:tr w:rsidR="002E0251" w:rsidRPr="0002679C" w14:paraId="7D7AD618" w14:textId="77777777" w:rsidTr="00BA5E6C">
        <w:tc>
          <w:tcPr>
            <w:tcW w:w="4315" w:type="dxa"/>
          </w:tcPr>
          <w:p w14:paraId="289C584B" w14:textId="6EBEE6F8" w:rsidR="002E0251" w:rsidRPr="0002679C" w:rsidRDefault="00144ADD" w:rsidP="00BA5E6C">
            <w:pPr>
              <w:rPr>
                <w:rFonts w:eastAsia="Calibri"/>
                <w:bCs/>
              </w:rPr>
            </w:pPr>
            <w:r>
              <w:rPr>
                <w:rFonts w:eastAsia="Calibri"/>
                <w:bCs/>
              </w:rPr>
              <w:t>Number</w:t>
            </w:r>
            <w:r w:rsidRPr="0002679C">
              <w:rPr>
                <w:rFonts w:eastAsia="Calibri"/>
                <w:bCs/>
              </w:rPr>
              <w:t xml:space="preserve"> </w:t>
            </w:r>
            <w:r w:rsidR="002E0251" w:rsidRPr="0002679C">
              <w:rPr>
                <w:rFonts w:eastAsia="Calibri"/>
                <w:bCs/>
              </w:rPr>
              <w:t xml:space="preserve">of sessions with </w:t>
            </w:r>
            <w:r w:rsidR="002E0251">
              <w:rPr>
                <w:rFonts w:eastAsia="Calibri"/>
                <w:bCs/>
              </w:rPr>
              <w:t>student</w:t>
            </w:r>
            <w:r w:rsidR="002E0251" w:rsidRPr="0002679C">
              <w:rPr>
                <w:rFonts w:eastAsia="Calibri"/>
                <w:bCs/>
              </w:rPr>
              <w:t>:</w:t>
            </w:r>
            <w:r w:rsidR="003B7520">
              <w:rPr>
                <w:rFonts w:eastAsia="Calibri"/>
                <w:bCs/>
              </w:rPr>
              <w:t xml:space="preserve"> </w:t>
            </w:r>
            <w:r w:rsidR="003B7520">
              <w:rPr>
                <w:rFonts w:eastAsia="Arial"/>
              </w:rPr>
              <w:fldChar w:fldCharType="begin">
                <w:ffData>
                  <w:name w:val="Text12"/>
                  <w:enabled/>
                  <w:calcOnExit w:val="0"/>
                  <w:textInput/>
                </w:ffData>
              </w:fldChar>
            </w:r>
            <w:r w:rsidR="003B7520">
              <w:rPr>
                <w:rFonts w:eastAsia="Arial"/>
              </w:rPr>
              <w:instrText xml:space="preserve"> FORMTEXT </w:instrText>
            </w:r>
            <w:r w:rsidR="003B7520">
              <w:rPr>
                <w:rFonts w:eastAsia="Arial"/>
              </w:rPr>
            </w:r>
            <w:r w:rsidR="003B7520">
              <w:rPr>
                <w:rFonts w:eastAsia="Arial"/>
              </w:rPr>
              <w:fldChar w:fldCharType="separate"/>
            </w:r>
            <w:r w:rsidR="003B7520">
              <w:rPr>
                <w:rFonts w:eastAsia="Arial"/>
                <w:noProof/>
              </w:rPr>
              <w:t> </w:t>
            </w:r>
            <w:r w:rsidR="003B7520">
              <w:rPr>
                <w:rFonts w:eastAsia="Arial"/>
                <w:noProof/>
              </w:rPr>
              <w:t> </w:t>
            </w:r>
            <w:r w:rsidR="003B7520">
              <w:rPr>
                <w:rFonts w:eastAsia="Arial"/>
                <w:noProof/>
              </w:rPr>
              <w:t> </w:t>
            </w:r>
            <w:r w:rsidR="003B7520">
              <w:rPr>
                <w:rFonts w:eastAsia="Arial"/>
                <w:noProof/>
              </w:rPr>
              <w:t> </w:t>
            </w:r>
            <w:r w:rsidR="003B7520">
              <w:rPr>
                <w:rFonts w:eastAsia="Arial"/>
                <w:noProof/>
              </w:rPr>
              <w:t> </w:t>
            </w:r>
            <w:r w:rsidR="003B7520">
              <w:rPr>
                <w:rFonts w:eastAsia="Arial"/>
              </w:rPr>
              <w:fldChar w:fldCharType="end"/>
            </w:r>
          </w:p>
        </w:tc>
        <w:tc>
          <w:tcPr>
            <w:tcW w:w="4315" w:type="dxa"/>
          </w:tcPr>
          <w:p w14:paraId="10F40BF1" w14:textId="6BF56896" w:rsidR="002E0251" w:rsidRPr="0002679C" w:rsidRDefault="002E0251" w:rsidP="00BA5E6C">
            <w:pPr>
              <w:rPr>
                <w:rFonts w:eastAsia="Calibri"/>
                <w:bCs/>
              </w:rPr>
            </w:pPr>
            <w:r w:rsidRPr="0002679C">
              <w:rPr>
                <w:rFonts w:eastAsia="Calibri"/>
                <w:bCs/>
              </w:rPr>
              <w:t>Self-identified gender:</w:t>
            </w:r>
            <w:r w:rsidR="003B7520">
              <w:rPr>
                <w:rFonts w:eastAsia="Calibri"/>
                <w:bCs/>
              </w:rPr>
              <w:t xml:space="preserve"> </w:t>
            </w:r>
            <w:r w:rsidR="003B7520">
              <w:rPr>
                <w:rFonts w:eastAsia="Arial"/>
              </w:rPr>
              <w:fldChar w:fldCharType="begin">
                <w:ffData>
                  <w:name w:val="Text12"/>
                  <w:enabled/>
                  <w:calcOnExit w:val="0"/>
                  <w:textInput/>
                </w:ffData>
              </w:fldChar>
            </w:r>
            <w:r w:rsidR="003B7520">
              <w:rPr>
                <w:rFonts w:eastAsia="Arial"/>
              </w:rPr>
              <w:instrText xml:space="preserve"> FORMTEXT </w:instrText>
            </w:r>
            <w:r w:rsidR="003B7520">
              <w:rPr>
                <w:rFonts w:eastAsia="Arial"/>
              </w:rPr>
            </w:r>
            <w:r w:rsidR="003B7520">
              <w:rPr>
                <w:rFonts w:eastAsia="Arial"/>
              </w:rPr>
              <w:fldChar w:fldCharType="separate"/>
            </w:r>
            <w:r w:rsidR="003B7520">
              <w:rPr>
                <w:rFonts w:eastAsia="Arial"/>
                <w:noProof/>
              </w:rPr>
              <w:t> </w:t>
            </w:r>
            <w:r w:rsidR="003B7520">
              <w:rPr>
                <w:rFonts w:eastAsia="Arial"/>
                <w:noProof/>
              </w:rPr>
              <w:t> </w:t>
            </w:r>
            <w:r w:rsidR="003B7520">
              <w:rPr>
                <w:rFonts w:eastAsia="Arial"/>
                <w:noProof/>
              </w:rPr>
              <w:t> </w:t>
            </w:r>
            <w:r w:rsidR="003B7520">
              <w:rPr>
                <w:rFonts w:eastAsia="Arial"/>
                <w:noProof/>
              </w:rPr>
              <w:t> </w:t>
            </w:r>
            <w:r w:rsidR="003B7520">
              <w:rPr>
                <w:rFonts w:eastAsia="Arial"/>
                <w:noProof/>
              </w:rPr>
              <w:t> </w:t>
            </w:r>
            <w:r w:rsidR="003B7520">
              <w:rPr>
                <w:rFonts w:eastAsia="Arial"/>
              </w:rPr>
              <w:fldChar w:fldCharType="end"/>
            </w:r>
          </w:p>
        </w:tc>
      </w:tr>
    </w:tbl>
    <w:p w14:paraId="080570F4" w14:textId="77777777" w:rsidR="007D1D59" w:rsidRDefault="007D1D59" w:rsidP="00787CB4">
      <w:pPr>
        <w:rPr>
          <w:rFonts w:eastAsia="Calibri"/>
          <w:bCs/>
          <w:u w:val="single"/>
        </w:rPr>
      </w:pPr>
    </w:p>
    <w:p w14:paraId="68C7185B" w14:textId="1B0ACA73" w:rsidR="00CE5E07" w:rsidRPr="00787CB4" w:rsidRDefault="00CE5E07" w:rsidP="00787CB4">
      <w:pPr>
        <w:rPr>
          <w:rFonts w:eastAsia="Calibri"/>
          <w:bCs/>
          <w:color w:val="FF0000"/>
          <w:u w:val="single"/>
        </w:rPr>
      </w:pPr>
      <w:r w:rsidRPr="00787CB4">
        <w:rPr>
          <w:rFonts w:eastAsia="Calibri"/>
          <w:bCs/>
          <w:u w:val="single"/>
        </w:rPr>
        <w:t>Theoretical Orientation</w:t>
      </w:r>
      <w:r w:rsidR="00D7536E" w:rsidRPr="00787CB4">
        <w:rPr>
          <w:rFonts w:eastAsia="Calibri"/>
          <w:bCs/>
          <w:u w:val="single"/>
        </w:rPr>
        <w:t xml:space="preserve"> and Application</w:t>
      </w:r>
    </w:p>
    <w:p w14:paraId="014760F0" w14:textId="36F63575" w:rsidR="00737C60" w:rsidRDefault="00737C60" w:rsidP="00787CB4">
      <w:pPr>
        <w:rPr>
          <w:bCs/>
        </w:rPr>
      </w:pPr>
      <w:r>
        <w:rPr>
          <w:bCs/>
        </w:rPr>
        <w:t>Your t</w:t>
      </w:r>
      <w:r w:rsidR="00D7536E" w:rsidRPr="00787CB4">
        <w:rPr>
          <w:bCs/>
        </w:rPr>
        <w:t>heor</w:t>
      </w:r>
      <w:r>
        <w:rPr>
          <w:bCs/>
        </w:rPr>
        <w:t xml:space="preserve">etical orientation influences your counseling approach. While you are likely still in the very early stages of considering and trying on different theoretical orientations, you have likely noticed that some seem to resonate with you more than others. While you have been trained in Person-Centered Theory, consider another orientation that most closely aligns with your understanding of human behavior and your approach to it. In doing so, respond to the following: </w:t>
      </w:r>
    </w:p>
    <w:p w14:paraId="6E7F3FE1" w14:textId="6CD06C76" w:rsidR="00737C60" w:rsidRPr="00812C03" w:rsidRDefault="00737C60" w:rsidP="00812C03">
      <w:pPr>
        <w:pStyle w:val="ListParagraph"/>
        <w:numPr>
          <w:ilvl w:val="0"/>
          <w:numId w:val="20"/>
        </w:numPr>
        <w:rPr>
          <w:rFonts w:ascii="Times New Roman" w:hAnsi="Times New Roman"/>
          <w:bCs/>
          <w:sz w:val="24"/>
          <w:szCs w:val="24"/>
        </w:rPr>
      </w:pPr>
      <w:r w:rsidRPr="00812C03">
        <w:rPr>
          <w:rFonts w:ascii="Times New Roman" w:hAnsi="Times New Roman"/>
          <w:bCs/>
          <w:sz w:val="24"/>
          <w:szCs w:val="24"/>
        </w:rPr>
        <w:t>State</w:t>
      </w:r>
      <w:r w:rsidR="00CE5E07" w:rsidRPr="00812C03">
        <w:rPr>
          <w:rFonts w:ascii="Times New Roman" w:hAnsi="Times New Roman"/>
          <w:bCs/>
          <w:sz w:val="24"/>
          <w:szCs w:val="24"/>
        </w:rPr>
        <w:t xml:space="preserve"> your </w:t>
      </w:r>
      <w:r w:rsidRPr="00812C03">
        <w:rPr>
          <w:rFonts w:ascii="Times New Roman" w:hAnsi="Times New Roman"/>
          <w:bCs/>
          <w:sz w:val="24"/>
          <w:szCs w:val="24"/>
        </w:rPr>
        <w:t xml:space="preserve">preferred </w:t>
      </w:r>
      <w:r w:rsidR="00CE5E07" w:rsidRPr="00812C03">
        <w:rPr>
          <w:rFonts w:ascii="Times New Roman" w:hAnsi="Times New Roman"/>
          <w:bCs/>
          <w:sz w:val="24"/>
          <w:szCs w:val="24"/>
        </w:rPr>
        <w:t>theoretical orientation</w:t>
      </w:r>
      <w:r w:rsidRPr="00812C03">
        <w:rPr>
          <w:rFonts w:ascii="Times New Roman" w:hAnsi="Times New Roman"/>
          <w:bCs/>
          <w:sz w:val="24"/>
          <w:szCs w:val="24"/>
        </w:rPr>
        <w:t xml:space="preserve"> and the original theorist</w:t>
      </w:r>
      <w:r w:rsidR="00144ADD">
        <w:rPr>
          <w:rFonts w:ascii="Times New Roman" w:hAnsi="Times New Roman"/>
          <w:bCs/>
          <w:sz w:val="24"/>
          <w:szCs w:val="24"/>
        </w:rPr>
        <w:t>.</w:t>
      </w:r>
    </w:p>
    <w:p w14:paraId="7D0F7B38" w14:textId="12DDDFFC" w:rsidR="00737C60" w:rsidRPr="00812C03" w:rsidRDefault="00737C60" w:rsidP="00812C03">
      <w:pPr>
        <w:pStyle w:val="ListParagraph"/>
        <w:numPr>
          <w:ilvl w:val="0"/>
          <w:numId w:val="20"/>
        </w:numPr>
        <w:rPr>
          <w:rFonts w:ascii="Times New Roman" w:hAnsi="Times New Roman"/>
          <w:bCs/>
          <w:sz w:val="24"/>
          <w:szCs w:val="24"/>
        </w:rPr>
      </w:pPr>
      <w:r w:rsidRPr="00812C03">
        <w:rPr>
          <w:rFonts w:ascii="Times New Roman" w:hAnsi="Times New Roman"/>
          <w:bCs/>
          <w:sz w:val="24"/>
          <w:szCs w:val="24"/>
        </w:rPr>
        <w:t xml:space="preserve">Describe what elements of this </w:t>
      </w:r>
      <w:r w:rsidR="00812C03" w:rsidRPr="00812C03">
        <w:rPr>
          <w:rFonts w:ascii="Times New Roman" w:hAnsi="Times New Roman"/>
          <w:bCs/>
          <w:sz w:val="24"/>
          <w:szCs w:val="24"/>
        </w:rPr>
        <w:t xml:space="preserve">preferred </w:t>
      </w:r>
      <w:r w:rsidRPr="00812C03">
        <w:rPr>
          <w:rFonts w:ascii="Times New Roman" w:hAnsi="Times New Roman"/>
          <w:bCs/>
          <w:sz w:val="24"/>
          <w:szCs w:val="24"/>
        </w:rPr>
        <w:t>theoretical orientation resonate with you</w:t>
      </w:r>
      <w:r w:rsidR="00144ADD">
        <w:rPr>
          <w:rFonts w:ascii="Times New Roman" w:hAnsi="Times New Roman"/>
          <w:bCs/>
          <w:sz w:val="24"/>
          <w:szCs w:val="24"/>
        </w:rPr>
        <w:t>.</w:t>
      </w:r>
    </w:p>
    <w:p w14:paraId="2BC5DF6C" w14:textId="64E6766D" w:rsidR="00812C03" w:rsidRPr="00812C03" w:rsidRDefault="00812C03" w:rsidP="00812C03">
      <w:pPr>
        <w:pStyle w:val="ListParagraph"/>
        <w:numPr>
          <w:ilvl w:val="0"/>
          <w:numId w:val="20"/>
        </w:numPr>
        <w:rPr>
          <w:rFonts w:ascii="Times New Roman" w:hAnsi="Times New Roman"/>
          <w:bCs/>
          <w:sz w:val="24"/>
          <w:szCs w:val="24"/>
        </w:rPr>
      </w:pPr>
      <w:r w:rsidRPr="00812C03">
        <w:rPr>
          <w:rFonts w:ascii="Times New Roman" w:hAnsi="Times New Roman"/>
          <w:bCs/>
          <w:sz w:val="24"/>
          <w:szCs w:val="24"/>
        </w:rPr>
        <w:t>Explain how this preferred theoretical orientation approaches client problems</w:t>
      </w:r>
      <w:r w:rsidR="00144ADD">
        <w:rPr>
          <w:rFonts w:ascii="Times New Roman" w:hAnsi="Times New Roman"/>
          <w:bCs/>
          <w:sz w:val="24"/>
          <w:szCs w:val="24"/>
        </w:rPr>
        <w:t>.</w:t>
      </w:r>
    </w:p>
    <w:p w14:paraId="030B3F2A" w14:textId="785A100E" w:rsidR="00812C03" w:rsidRPr="00812C03" w:rsidRDefault="00812C03" w:rsidP="00812C03">
      <w:pPr>
        <w:pStyle w:val="ListParagraph"/>
        <w:numPr>
          <w:ilvl w:val="0"/>
          <w:numId w:val="20"/>
        </w:numPr>
        <w:rPr>
          <w:rFonts w:ascii="Times New Roman" w:hAnsi="Times New Roman"/>
          <w:bCs/>
          <w:sz w:val="24"/>
          <w:szCs w:val="24"/>
        </w:rPr>
      </w:pPr>
      <w:r w:rsidRPr="00812C03">
        <w:rPr>
          <w:rFonts w:ascii="Times New Roman" w:hAnsi="Times New Roman"/>
          <w:bCs/>
          <w:sz w:val="24"/>
          <w:szCs w:val="24"/>
        </w:rPr>
        <w:t>Explain how this preferred theoretical orientation approaches positive change</w:t>
      </w:r>
      <w:r w:rsidR="00144ADD">
        <w:rPr>
          <w:rFonts w:ascii="Times New Roman" w:hAnsi="Times New Roman"/>
          <w:bCs/>
          <w:sz w:val="24"/>
          <w:szCs w:val="24"/>
        </w:rPr>
        <w:t>.</w:t>
      </w:r>
    </w:p>
    <w:p w14:paraId="0CA49D32" w14:textId="3226EED6" w:rsidR="00CE5E07" w:rsidRPr="00812C03" w:rsidRDefault="00812C03" w:rsidP="00812C03">
      <w:pPr>
        <w:pStyle w:val="ListParagraph"/>
        <w:numPr>
          <w:ilvl w:val="0"/>
          <w:numId w:val="20"/>
        </w:numPr>
        <w:rPr>
          <w:rFonts w:ascii="Times New Roman" w:hAnsi="Times New Roman"/>
          <w:bCs/>
          <w:sz w:val="24"/>
          <w:szCs w:val="24"/>
        </w:rPr>
      </w:pPr>
      <w:r w:rsidRPr="00812C03">
        <w:rPr>
          <w:rFonts w:ascii="Times New Roman" w:hAnsi="Times New Roman"/>
          <w:bCs/>
          <w:sz w:val="24"/>
          <w:szCs w:val="24"/>
        </w:rPr>
        <w:t>Describe how this preferred theoretical orientation would make sense of your client’s presenting problem</w:t>
      </w:r>
      <w:r w:rsidR="00144ADD">
        <w:rPr>
          <w:rFonts w:ascii="Times New Roman" w:hAnsi="Times New Roman"/>
          <w:bCs/>
          <w:sz w:val="24"/>
          <w:szCs w:val="24"/>
        </w:rPr>
        <w:t>.</w:t>
      </w:r>
    </w:p>
    <w:p w14:paraId="67F88281" w14:textId="1AA54410" w:rsidR="00812C03" w:rsidRDefault="00812C03" w:rsidP="00812C03">
      <w:pPr>
        <w:pStyle w:val="ListParagraph"/>
        <w:numPr>
          <w:ilvl w:val="0"/>
          <w:numId w:val="20"/>
        </w:numPr>
        <w:rPr>
          <w:rFonts w:ascii="Times New Roman" w:hAnsi="Times New Roman"/>
          <w:bCs/>
          <w:sz w:val="24"/>
          <w:szCs w:val="24"/>
        </w:rPr>
      </w:pPr>
      <w:r w:rsidRPr="00812C03">
        <w:rPr>
          <w:rFonts w:ascii="Times New Roman" w:hAnsi="Times New Roman"/>
          <w:bCs/>
          <w:sz w:val="24"/>
          <w:szCs w:val="24"/>
        </w:rPr>
        <w:t>Now select another counseling theory and contrast how it would make sense of your client’s presenting problem differently</w:t>
      </w:r>
      <w:r w:rsidR="00144ADD">
        <w:rPr>
          <w:rFonts w:ascii="Times New Roman" w:hAnsi="Times New Roman"/>
          <w:bCs/>
          <w:sz w:val="24"/>
          <w:szCs w:val="24"/>
        </w:rPr>
        <w:t>.</w:t>
      </w:r>
    </w:p>
    <w:p w14:paraId="54F63715" w14:textId="7CF3D234" w:rsidR="003B7520" w:rsidRDefault="003B7520" w:rsidP="003B7520">
      <w:pPr>
        <w:rPr>
          <w:rFonts w:eastAsia="Arial"/>
        </w:rPr>
      </w:pPr>
      <w:r>
        <w:rPr>
          <w:rFonts w:eastAsia="Arial"/>
        </w:rPr>
        <w:fldChar w:fldCharType="begin">
          <w:ffData>
            <w:name w:val="Text12"/>
            <w:enabled/>
            <w:calcOnExit w:val="0"/>
            <w:textInput/>
          </w:ffData>
        </w:fldChar>
      </w:r>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p>
    <w:p w14:paraId="30D41C10" w14:textId="77777777" w:rsidR="003B7520" w:rsidRPr="003B7520" w:rsidRDefault="003B7520" w:rsidP="003B7520">
      <w:pPr>
        <w:rPr>
          <w:bCs/>
        </w:rPr>
      </w:pPr>
    </w:p>
    <w:p w14:paraId="1C856112" w14:textId="77777777" w:rsidR="002E0251" w:rsidRPr="0002679C" w:rsidRDefault="002E0251" w:rsidP="002E0251">
      <w:pPr>
        <w:rPr>
          <w:rFonts w:eastAsia="Calibri"/>
          <w:bCs/>
          <w:u w:val="single"/>
        </w:rPr>
      </w:pPr>
      <w:r>
        <w:rPr>
          <w:rFonts w:eastAsia="Calibri"/>
          <w:bCs/>
          <w:u w:val="single"/>
        </w:rPr>
        <w:t>Intervention</w:t>
      </w:r>
      <w:r w:rsidRPr="00D9437E">
        <w:rPr>
          <w:rFonts w:eastAsia="Calibri"/>
          <w:bCs/>
          <w:u w:val="single"/>
        </w:rPr>
        <w:t xml:space="preserve"> Planning</w:t>
      </w:r>
    </w:p>
    <w:p w14:paraId="43E9C2B6" w14:textId="77777777" w:rsidR="002E0251" w:rsidRDefault="002E0251" w:rsidP="002E0251">
      <w:pPr>
        <w:rPr>
          <w:bCs/>
        </w:rPr>
      </w:pPr>
      <w:r w:rsidRPr="00D9437E">
        <w:rPr>
          <w:bCs/>
        </w:rPr>
        <w:t xml:space="preserve">The nature of the </w:t>
      </w:r>
      <w:r>
        <w:rPr>
          <w:bCs/>
        </w:rPr>
        <w:t>intervention</w:t>
      </w:r>
      <w:r w:rsidRPr="00D9437E">
        <w:rPr>
          <w:bCs/>
        </w:rPr>
        <w:t xml:space="preserve"> plan</w:t>
      </w:r>
      <w:r>
        <w:rPr>
          <w:bCs/>
        </w:rPr>
        <w:t xml:space="preserve"> </w:t>
      </w:r>
      <w:r w:rsidRPr="00D9437E">
        <w:rPr>
          <w:bCs/>
        </w:rPr>
        <w:t xml:space="preserve">should coincide with the needs of the </w:t>
      </w:r>
      <w:r>
        <w:rPr>
          <w:bCs/>
        </w:rPr>
        <w:t>student</w:t>
      </w:r>
      <w:r w:rsidRPr="00D9437E">
        <w:rPr>
          <w:bCs/>
        </w:rPr>
        <w:t xml:space="preserve">. </w:t>
      </w:r>
      <w:r>
        <w:rPr>
          <w:bCs/>
        </w:rPr>
        <w:t xml:space="preserve">Additionally, treatment goals should be </w:t>
      </w:r>
      <w:r w:rsidRPr="00D9437E">
        <w:rPr>
          <w:bCs/>
        </w:rPr>
        <w:t>SMART (specific, measurable, attainable, realistic, and timely)</w:t>
      </w:r>
      <w:r>
        <w:rPr>
          <w:bCs/>
        </w:rPr>
        <w:t xml:space="preserve">. </w:t>
      </w:r>
      <w:r w:rsidRPr="00D9437E">
        <w:rPr>
          <w:bCs/>
        </w:rPr>
        <w:t xml:space="preserve">Using your theoretical </w:t>
      </w:r>
      <w:r>
        <w:rPr>
          <w:bCs/>
        </w:rPr>
        <w:t xml:space="preserve">foundation of Person-Centered Theory coupled with your preferred theoretical orientation described in Part II, respond to the following elements: </w:t>
      </w:r>
    </w:p>
    <w:p w14:paraId="79DF8B6B" w14:textId="222347DE" w:rsidR="002E0251" w:rsidRPr="001F7374" w:rsidRDefault="00144ADD" w:rsidP="002E0251">
      <w:pPr>
        <w:pStyle w:val="ListParagraph"/>
        <w:numPr>
          <w:ilvl w:val="0"/>
          <w:numId w:val="21"/>
        </w:numPr>
        <w:spacing w:after="0" w:line="240" w:lineRule="auto"/>
        <w:rPr>
          <w:rFonts w:ascii="Times New Roman" w:hAnsi="Times New Roman"/>
          <w:bCs/>
          <w:sz w:val="24"/>
          <w:szCs w:val="24"/>
        </w:rPr>
      </w:pPr>
      <w:r w:rsidRPr="001F7374">
        <w:rPr>
          <w:rFonts w:ascii="Times New Roman" w:hAnsi="Times New Roman"/>
          <w:bCs/>
          <w:sz w:val="24"/>
          <w:szCs w:val="24"/>
        </w:rPr>
        <w:t>Short</w:t>
      </w:r>
      <w:r>
        <w:rPr>
          <w:rFonts w:ascii="Times New Roman" w:hAnsi="Times New Roman"/>
          <w:bCs/>
          <w:sz w:val="24"/>
          <w:szCs w:val="24"/>
        </w:rPr>
        <w:t>-</w:t>
      </w:r>
      <w:r w:rsidR="002E0251" w:rsidRPr="001F7374">
        <w:rPr>
          <w:rFonts w:ascii="Times New Roman" w:hAnsi="Times New Roman"/>
          <w:bCs/>
          <w:sz w:val="24"/>
          <w:szCs w:val="24"/>
        </w:rPr>
        <w:t xml:space="preserve">term </w:t>
      </w:r>
      <w:r>
        <w:rPr>
          <w:rFonts w:ascii="Times New Roman" w:hAnsi="Times New Roman"/>
          <w:bCs/>
          <w:sz w:val="24"/>
          <w:szCs w:val="24"/>
        </w:rPr>
        <w:t xml:space="preserve">academic </w:t>
      </w:r>
      <w:r w:rsidR="002E0251" w:rsidRPr="001F7374">
        <w:rPr>
          <w:rFonts w:ascii="Times New Roman" w:hAnsi="Times New Roman"/>
          <w:bCs/>
          <w:sz w:val="24"/>
          <w:szCs w:val="24"/>
        </w:rPr>
        <w:t xml:space="preserve">SMART goal for treatment </w:t>
      </w:r>
    </w:p>
    <w:p w14:paraId="0FF476C5" w14:textId="56E6B269" w:rsidR="002E0251" w:rsidRPr="001F7374" w:rsidRDefault="00144ADD" w:rsidP="002E0251">
      <w:pPr>
        <w:pStyle w:val="ListParagraph"/>
        <w:numPr>
          <w:ilvl w:val="0"/>
          <w:numId w:val="21"/>
        </w:numPr>
        <w:spacing w:after="0" w:line="240" w:lineRule="auto"/>
        <w:rPr>
          <w:rFonts w:ascii="Times New Roman" w:hAnsi="Times New Roman"/>
          <w:bCs/>
          <w:sz w:val="24"/>
          <w:szCs w:val="24"/>
        </w:rPr>
      </w:pPr>
      <w:r w:rsidRPr="001F7374">
        <w:rPr>
          <w:rFonts w:ascii="Times New Roman" w:hAnsi="Times New Roman"/>
          <w:bCs/>
          <w:sz w:val="24"/>
          <w:szCs w:val="24"/>
        </w:rPr>
        <w:t>Short</w:t>
      </w:r>
      <w:r>
        <w:rPr>
          <w:rFonts w:ascii="Times New Roman" w:hAnsi="Times New Roman"/>
          <w:bCs/>
          <w:sz w:val="24"/>
          <w:szCs w:val="24"/>
        </w:rPr>
        <w:t>-</w:t>
      </w:r>
      <w:r w:rsidR="002E0251">
        <w:rPr>
          <w:rFonts w:ascii="Times New Roman" w:hAnsi="Times New Roman"/>
          <w:bCs/>
          <w:sz w:val="24"/>
          <w:szCs w:val="24"/>
        </w:rPr>
        <w:t xml:space="preserve">term </w:t>
      </w:r>
      <w:r>
        <w:rPr>
          <w:rFonts w:ascii="Times New Roman" w:hAnsi="Times New Roman"/>
          <w:bCs/>
          <w:sz w:val="24"/>
          <w:szCs w:val="24"/>
        </w:rPr>
        <w:t>person</w:t>
      </w:r>
      <w:r w:rsidR="002E0251">
        <w:rPr>
          <w:rFonts w:ascii="Times New Roman" w:hAnsi="Times New Roman"/>
          <w:bCs/>
          <w:sz w:val="24"/>
          <w:szCs w:val="24"/>
        </w:rPr>
        <w:t>/</w:t>
      </w:r>
      <w:r>
        <w:rPr>
          <w:rFonts w:ascii="Times New Roman" w:hAnsi="Times New Roman"/>
          <w:bCs/>
          <w:sz w:val="24"/>
          <w:szCs w:val="24"/>
        </w:rPr>
        <w:t xml:space="preserve">social </w:t>
      </w:r>
      <w:r w:rsidR="002E0251" w:rsidRPr="001F7374">
        <w:rPr>
          <w:rFonts w:ascii="Times New Roman" w:hAnsi="Times New Roman"/>
          <w:bCs/>
          <w:sz w:val="24"/>
          <w:szCs w:val="24"/>
        </w:rPr>
        <w:t xml:space="preserve">SMART goal for treatment </w:t>
      </w:r>
    </w:p>
    <w:p w14:paraId="307D1073" w14:textId="04EC87CE" w:rsidR="002E0251" w:rsidRPr="001F7374" w:rsidRDefault="00144ADD" w:rsidP="002E0251">
      <w:pPr>
        <w:pStyle w:val="ListParagraph"/>
        <w:numPr>
          <w:ilvl w:val="0"/>
          <w:numId w:val="21"/>
        </w:numPr>
        <w:spacing w:after="0" w:line="240" w:lineRule="auto"/>
        <w:rPr>
          <w:rFonts w:ascii="Times New Roman" w:hAnsi="Times New Roman"/>
          <w:bCs/>
          <w:sz w:val="24"/>
          <w:szCs w:val="24"/>
        </w:rPr>
      </w:pPr>
      <w:r w:rsidRPr="001F7374">
        <w:rPr>
          <w:rFonts w:ascii="Times New Roman" w:hAnsi="Times New Roman"/>
          <w:bCs/>
          <w:sz w:val="24"/>
          <w:szCs w:val="24"/>
        </w:rPr>
        <w:t>Short</w:t>
      </w:r>
      <w:r>
        <w:rPr>
          <w:rFonts w:ascii="Times New Roman" w:hAnsi="Times New Roman"/>
          <w:bCs/>
          <w:sz w:val="24"/>
          <w:szCs w:val="24"/>
        </w:rPr>
        <w:t>-</w:t>
      </w:r>
      <w:r w:rsidR="002E0251" w:rsidRPr="001F7374">
        <w:rPr>
          <w:rFonts w:ascii="Times New Roman" w:hAnsi="Times New Roman"/>
          <w:bCs/>
          <w:sz w:val="24"/>
          <w:szCs w:val="24"/>
        </w:rPr>
        <w:t xml:space="preserve">term </w:t>
      </w:r>
      <w:r>
        <w:rPr>
          <w:rFonts w:ascii="Times New Roman" w:hAnsi="Times New Roman"/>
          <w:bCs/>
          <w:sz w:val="24"/>
          <w:szCs w:val="24"/>
        </w:rPr>
        <w:t>systemic</w:t>
      </w:r>
      <w:r w:rsidR="002E0251">
        <w:rPr>
          <w:rFonts w:ascii="Times New Roman" w:hAnsi="Times New Roman"/>
          <w:bCs/>
          <w:sz w:val="24"/>
          <w:szCs w:val="24"/>
        </w:rPr>
        <w:t>/</w:t>
      </w:r>
      <w:r>
        <w:rPr>
          <w:rFonts w:ascii="Times New Roman" w:hAnsi="Times New Roman"/>
          <w:bCs/>
          <w:sz w:val="24"/>
          <w:szCs w:val="24"/>
        </w:rPr>
        <w:t xml:space="preserve">career </w:t>
      </w:r>
      <w:r w:rsidR="002E0251" w:rsidRPr="001F7374">
        <w:rPr>
          <w:rFonts w:ascii="Times New Roman" w:hAnsi="Times New Roman"/>
          <w:bCs/>
          <w:sz w:val="24"/>
          <w:szCs w:val="24"/>
        </w:rPr>
        <w:t xml:space="preserve">SMART goal for treatment </w:t>
      </w:r>
    </w:p>
    <w:p w14:paraId="48ECDE0C" w14:textId="01229081" w:rsidR="002E0251" w:rsidRPr="001F7374" w:rsidRDefault="002E0251" w:rsidP="002E0251">
      <w:pPr>
        <w:pStyle w:val="ListParagraph"/>
        <w:numPr>
          <w:ilvl w:val="0"/>
          <w:numId w:val="21"/>
        </w:numPr>
        <w:spacing w:after="0" w:line="240" w:lineRule="auto"/>
        <w:rPr>
          <w:rFonts w:ascii="Times New Roman" w:hAnsi="Times New Roman"/>
          <w:bCs/>
          <w:sz w:val="24"/>
          <w:szCs w:val="24"/>
        </w:rPr>
      </w:pPr>
      <w:r w:rsidRPr="001F7374">
        <w:rPr>
          <w:rFonts w:ascii="Times New Roman" w:hAnsi="Times New Roman"/>
          <w:bCs/>
          <w:sz w:val="24"/>
          <w:szCs w:val="24"/>
        </w:rPr>
        <w:t>Interventions, approaches</w:t>
      </w:r>
      <w:r w:rsidR="00144ADD">
        <w:rPr>
          <w:rFonts w:ascii="Times New Roman" w:hAnsi="Times New Roman"/>
          <w:bCs/>
          <w:sz w:val="24"/>
          <w:szCs w:val="24"/>
        </w:rPr>
        <w:t>,</w:t>
      </w:r>
      <w:r w:rsidRPr="001F7374">
        <w:rPr>
          <w:rFonts w:ascii="Times New Roman" w:hAnsi="Times New Roman"/>
          <w:bCs/>
          <w:sz w:val="24"/>
          <w:szCs w:val="24"/>
        </w:rPr>
        <w:t xml:space="preserve"> and techniques to work toward t</w:t>
      </w:r>
      <w:r>
        <w:rPr>
          <w:rFonts w:ascii="Times New Roman" w:hAnsi="Times New Roman"/>
          <w:bCs/>
          <w:sz w:val="24"/>
          <w:szCs w:val="24"/>
        </w:rPr>
        <w:t xml:space="preserve">hese </w:t>
      </w:r>
      <w:r w:rsidRPr="001F7374">
        <w:rPr>
          <w:rFonts w:ascii="Times New Roman" w:hAnsi="Times New Roman"/>
          <w:bCs/>
          <w:sz w:val="24"/>
          <w:szCs w:val="24"/>
        </w:rPr>
        <w:t>goal</w:t>
      </w:r>
      <w:r>
        <w:rPr>
          <w:rFonts w:ascii="Times New Roman" w:hAnsi="Times New Roman"/>
          <w:bCs/>
          <w:sz w:val="24"/>
          <w:szCs w:val="24"/>
        </w:rPr>
        <w:t>s</w:t>
      </w:r>
    </w:p>
    <w:p w14:paraId="420F5D22" w14:textId="0DCD6563" w:rsidR="002E0251" w:rsidRPr="00206C01" w:rsidRDefault="00144ADD" w:rsidP="002E0251">
      <w:pPr>
        <w:pStyle w:val="ListParagraph"/>
        <w:numPr>
          <w:ilvl w:val="0"/>
          <w:numId w:val="21"/>
        </w:numPr>
        <w:spacing w:after="0" w:line="240" w:lineRule="auto"/>
        <w:rPr>
          <w:rFonts w:ascii="Times New Roman" w:hAnsi="Times New Roman"/>
          <w:bCs/>
          <w:sz w:val="24"/>
          <w:szCs w:val="24"/>
        </w:rPr>
      </w:pPr>
      <w:r w:rsidRPr="00206C01">
        <w:rPr>
          <w:rFonts w:ascii="Times New Roman" w:hAnsi="Times New Roman"/>
          <w:bCs/>
          <w:sz w:val="24"/>
          <w:szCs w:val="24"/>
        </w:rPr>
        <w:t>Long</w:t>
      </w:r>
      <w:r>
        <w:rPr>
          <w:rFonts w:ascii="Times New Roman" w:hAnsi="Times New Roman"/>
          <w:bCs/>
          <w:sz w:val="24"/>
          <w:szCs w:val="24"/>
        </w:rPr>
        <w:t>-</w:t>
      </w:r>
      <w:r w:rsidR="002E0251" w:rsidRPr="00206C01">
        <w:rPr>
          <w:rFonts w:ascii="Times New Roman" w:hAnsi="Times New Roman"/>
          <w:bCs/>
          <w:sz w:val="24"/>
          <w:szCs w:val="24"/>
        </w:rPr>
        <w:t xml:space="preserve">term </w:t>
      </w:r>
      <w:r>
        <w:rPr>
          <w:rFonts w:ascii="Times New Roman" w:hAnsi="Times New Roman"/>
          <w:bCs/>
          <w:sz w:val="24"/>
          <w:szCs w:val="24"/>
        </w:rPr>
        <w:t>a</w:t>
      </w:r>
      <w:r w:rsidRPr="00206C01">
        <w:rPr>
          <w:rFonts w:ascii="Times New Roman" w:hAnsi="Times New Roman"/>
          <w:bCs/>
          <w:sz w:val="24"/>
          <w:szCs w:val="24"/>
        </w:rPr>
        <w:t xml:space="preserve">cademic </w:t>
      </w:r>
      <w:r w:rsidR="002E0251" w:rsidRPr="00206C01">
        <w:rPr>
          <w:rFonts w:ascii="Times New Roman" w:hAnsi="Times New Roman"/>
          <w:bCs/>
          <w:sz w:val="24"/>
          <w:szCs w:val="24"/>
        </w:rPr>
        <w:t xml:space="preserve">SMART goal for treatment </w:t>
      </w:r>
    </w:p>
    <w:p w14:paraId="6274B4F8" w14:textId="55382548" w:rsidR="002E0251" w:rsidRPr="00206C01" w:rsidRDefault="00144ADD" w:rsidP="002E0251">
      <w:pPr>
        <w:pStyle w:val="ListParagraph"/>
        <w:numPr>
          <w:ilvl w:val="0"/>
          <w:numId w:val="21"/>
        </w:numPr>
        <w:spacing w:after="0" w:line="240" w:lineRule="auto"/>
        <w:rPr>
          <w:rFonts w:ascii="Times New Roman" w:hAnsi="Times New Roman"/>
          <w:bCs/>
          <w:sz w:val="24"/>
          <w:szCs w:val="24"/>
        </w:rPr>
      </w:pPr>
      <w:r w:rsidRPr="00206C01">
        <w:rPr>
          <w:rFonts w:ascii="Times New Roman" w:hAnsi="Times New Roman"/>
          <w:bCs/>
          <w:sz w:val="24"/>
          <w:szCs w:val="24"/>
        </w:rPr>
        <w:t>Long</w:t>
      </w:r>
      <w:r>
        <w:rPr>
          <w:rFonts w:ascii="Times New Roman" w:hAnsi="Times New Roman"/>
          <w:bCs/>
          <w:sz w:val="24"/>
          <w:szCs w:val="24"/>
        </w:rPr>
        <w:t>-</w:t>
      </w:r>
      <w:r w:rsidR="002E0251" w:rsidRPr="00206C01">
        <w:rPr>
          <w:rFonts w:ascii="Times New Roman" w:hAnsi="Times New Roman"/>
          <w:bCs/>
          <w:sz w:val="24"/>
          <w:szCs w:val="24"/>
        </w:rPr>
        <w:t xml:space="preserve">term </w:t>
      </w:r>
      <w:r>
        <w:rPr>
          <w:rFonts w:ascii="Times New Roman" w:hAnsi="Times New Roman"/>
          <w:bCs/>
          <w:sz w:val="24"/>
          <w:szCs w:val="24"/>
        </w:rPr>
        <w:t>p</w:t>
      </w:r>
      <w:r w:rsidRPr="00206C01">
        <w:rPr>
          <w:rFonts w:ascii="Times New Roman" w:hAnsi="Times New Roman"/>
          <w:bCs/>
          <w:sz w:val="24"/>
          <w:szCs w:val="24"/>
        </w:rPr>
        <w:t>erson</w:t>
      </w:r>
      <w:r w:rsidR="002E0251" w:rsidRPr="00206C01">
        <w:rPr>
          <w:rFonts w:ascii="Times New Roman" w:hAnsi="Times New Roman"/>
          <w:bCs/>
          <w:sz w:val="24"/>
          <w:szCs w:val="24"/>
        </w:rPr>
        <w:t>/</w:t>
      </w:r>
      <w:r>
        <w:rPr>
          <w:rFonts w:ascii="Times New Roman" w:hAnsi="Times New Roman"/>
          <w:bCs/>
          <w:sz w:val="24"/>
          <w:szCs w:val="24"/>
        </w:rPr>
        <w:t>s</w:t>
      </w:r>
      <w:r w:rsidRPr="00206C01">
        <w:rPr>
          <w:rFonts w:ascii="Times New Roman" w:hAnsi="Times New Roman"/>
          <w:bCs/>
          <w:sz w:val="24"/>
          <w:szCs w:val="24"/>
        </w:rPr>
        <w:t xml:space="preserve">ocial </w:t>
      </w:r>
      <w:r w:rsidR="002E0251" w:rsidRPr="00206C01">
        <w:rPr>
          <w:rFonts w:ascii="Times New Roman" w:hAnsi="Times New Roman"/>
          <w:bCs/>
          <w:sz w:val="24"/>
          <w:szCs w:val="24"/>
        </w:rPr>
        <w:t xml:space="preserve">SMART goal for treatment </w:t>
      </w:r>
    </w:p>
    <w:p w14:paraId="324F8335" w14:textId="14C20765" w:rsidR="002E0251" w:rsidRPr="00206C01" w:rsidRDefault="00144ADD" w:rsidP="002E0251">
      <w:pPr>
        <w:pStyle w:val="ListParagraph"/>
        <w:numPr>
          <w:ilvl w:val="0"/>
          <w:numId w:val="21"/>
        </w:numPr>
        <w:spacing w:after="0" w:line="240" w:lineRule="auto"/>
        <w:rPr>
          <w:rFonts w:ascii="Times New Roman" w:hAnsi="Times New Roman"/>
          <w:bCs/>
          <w:sz w:val="24"/>
          <w:szCs w:val="24"/>
        </w:rPr>
      </w:pPr>
      <w:r w:rsidRPr="00206C01">
        <w:rPr>
          <w:rFonts w:ascii="Times New Roman" w:hAnsi="Times New Roman"/>
          <w:bCs/>
          <w:sz w:val="24"/>
          <w:szCs w:val="24"/>
        </w:rPr>
        <w:t>Long</w:t>
      </w:r>
      <w:r>
        <w:rPr>
          <w:rFonts w:ascii="Times New Roman" w:hAnsi="Times New Roman"/>
          <w:bCs/>
          <w:sz w:val="24"/>
          <w:szCs w:val="24"/>
        </w:rPr>
        <w:t>-</w:t>
      </w:r>
      <w:r w:rsidR="002E0251" w:rsidRPr="00206C01">
        <w:rPr>
          <w:rFonts w:ascii="Times New Roman" w:hAnsi="Times New Roman"/>
          <w:bCs/>
          <w:sz w:val="24"/>
          <w:szCs w:val="24"/>
        </w:rPr>
        <w:t xml:space="preserve">term </w:t>
      </w:r>
      <w:r>
        <w:rPr>
          <w:rFonts w:ascii="Times New Roman" w:hAnsi="Times New Roman"/>
          <w:bCs/>
          <w:sz w:val="24"/>
          <w:szCs w:val="24"/>
        </w:rPr>
        <w:t>s</w:t>
      </w:r>
      <w:r w:rsidRPr="00206C01">
        <w:rPr>
          <w:rFonts w:ascii="Times New Roman" w:hAnsi="Times New Roman"/>
          <w:bCs/>
          <w:sz w:val="24"/>
          <w:szCs w:val="24"/>
        </w:rPr>
        <w:t>ystemic</w:t>
      </w:r>
      <w:r w:rsidR="002E0251" w:rsidRPr="00206C01">
        <w:rPr>
          <w:rFonts w:ascii="Times New Roman" w:hAnsi="Times New Roman"/>
          <w:bCs/>
          <w:sz w:val="24"/>
          <w:szCs w:val="24"/>
        </w:rPr>
        <w:t>/</w:t>
      </w:r>
      <w:r>
        <w:rPr>
          <w:rFonts w:ascii="Times New Roman" w:hAnsi="Times New Roman"/>
          <w:bCs/>
          <w:sz w:val="24"/>
          <w:szCs w:val="24"/>
        </w:rPr>
        <w:t>c</w:t>
      </w:r>
      <w:r w:rsidRPr="00206C01">
        <w:rPr>
          <w:rFonts w:ascii="Times New Roman" w:hAnsi="Times New Roman"/>
          <w:bCs/>
          <w:sz w:val="24"/>
          <w:szCs w:val="24"/>
        </w:rPr>
        <w:t xml:space="preserve">areer </w:t>
      </w:r>
      <w:r w:rsidR="002E0251" w:rsidRPr="00206C01">
        <w:rPr>
          <w:rFonts w:ascii="Times New Roman" w:hAnsi="Times New Roman"/>
          <w:bCs/>
          <w:sz w:val="24"/>
          <w:szCs w:val="24"/>
        </w:rPr>
        <w:t xml:space="preserve">SMART goal for treatment </w:t>
      </w:r>
    </w:p>
    <w:p w14:paraId="2F695E6C" w14:textId="72A26F40" w:rsidR="002E0251" w:rsidRPr="00206C01" w:rsidRDefault="002E0251" w:rsidP="002E0251">
      <w:pPr>
        <w:pStyle w:val="ListParagraph"/>
        <w:numPr>
          <w:ilvl w:val="0"/>
          <w:numId w:val="21"/>
        </w:numPr>
        <w:spacing w:after="0" w:line="240" w:lineRule="auto"/>
        <w:rPr>
          <w:rFonts w:ascii="Times New Roman" w:hAnsi="Times New Roman"/>
          <w:bCs/>
          <w:sz w:val="24"/>
          <w:szCs w:val="24"/>
        </w:rPr>
      </w:pPr>
      <w:r w:rsidRPr="00206C01">
        <w:rPr>
          <w:rFonts w:ascii="Times New Roman" w:hAnsi="Times New Roman"/>
          <w:bCs/>
          <w:sz w:val="24"/>
          <w:szCs w:val="24"/>
        </w:rPr>
        <w:t>Interventions, approaches</w:t>
      </w:r>
      <w:r w:rsidR="00144ADD">
        <w:rPr>
          <w:rFonts w:ascii="Times New Roman" w:hAnsi="Times New Roman"/>
          <w:bCs/>
          <w:sz w:val="24"/>
          <w:szCs w:val="24"/>
        </w:rPr>
        <w:t>,</w:t>
      </w:r>
      <w:r w:rsidRPr="00206C01">
        <w:rPr>
          <w:rFonts w:ascii="Times New Roman" w:hAnsi="Times New Roman"/>
          <w:bCs/>
          <w:sz w:val="24"/>
          <w:szCs w:val="24"/>
        </w:rPr>
        <w:t xml:space="preserve"> and techniques to work toward th</w:t>
      </w:r>
      <w:r>
        <w:rPr>
          <w:rFonts w:ascii="Times New Roman" w:hAnsi="Times New Roman"/>
          <w:bCs/>
          <w:sz w:val="24"/>
          <w:szCs w:val="24"/>
        </w:rPr>
        <w:t>ese</w:t>
      </w:r>
      <w:r w:rsidRPr="00206C01">
        <w:rPr>
          <w:rFonts w:ascii="Times New Roman" w:hAnsi="Times New Roman"/>
          <w:bCs/>
          <w:sz w:val="24"/>
          <w:szCs w:val="24"/>
        </w:rPr>
        <w:t xml:space="preserve"> goal</w:t>
      </w:r>
      <w:r>
        <w:rPr>
          <w:rFonts w:ascii="Times New Roman" w:hAnsi="Times New Roman"/>
          <w:bCs/>
          <w:sz w:val="24"/>
          <w:szCs w:val="24"/>
        </w:rPr>
        <w:t>s</w:t>
      </w:r>
    </w:p>
    <w:p w14:paraId="78582AB9" w14:textId="77777777" w:rsidR="002E0251" w:rsidRPr="00206C01" w:rsidRDefault="002E0251" w:rsidP="002E0251">
      <w:pPr>
        <w:pStyle w:val="ListParagraph"/>
        <w:numPr>
          <w:ilvl w:val="0"/>
          <w:numId w:val="21"/>
        </w:numPr>
        <w:spacing w:after="0" w:line="240" w:lineRule="auto"/>
        <w:rPr>
          <w:rFonts w:ascii="Times New Roman" w:hAnsi="Times New Roman"/>
          <w:bCs/>
          <w:sz w:val="24"/>
          <w:szCs w:val="24"/>
        </w:rPr>
      </w:pPr>
      <w:r>
        <w:rPr>
          <w:rFonts w:ascii="Times New Roman" w:hAnsi="Times New Roman"/>
          <w:sz w:val="24"/>
          <w:szCs w:val="24"/>
        </w:rPr>
        <w:t>How</w:t>
      </w:r>
      <w:r w:rsidRPr="00206C01">
        <w:rPr>
          <w:rFonts w:ascii="Times New Roman" w:hAnsi="Times New Roman"/>
          <w:sz w:val="24"/>
          <w:szCs w:val="24"/>
        </w:rPr>
        <w:t xml:space="preserve"> will you </w:t>
      </w:r>
      <w:r>
        <w:rPr>
          <w:rFonts w:ascii="Times New Roman" w:hAnsi="Times New Roman"/>
          <w:sz w:val="24"/>
          <w:szCs w:val="24"/>
        </w:rPr>
        <w:t xml:space="preserve">involve </w:t>
      </w:r>
      <w:r w:rsidRPr="00206C01">
        <w:rPr>
          <w:rFonts w:ascii="Times New Roman" w:hAnsi="Times New Roman"/>
          <w:sz w:val="24"/>
          <w:szCs w:val="24"/>
        </w:rPr>
        <w:t xml:space="preserve">school </w:t>
      </w:r>
      <w:r>
        <w:rPr>
          <w:rFonts w:ascii="Times New Roman" w:hAnsi="Times New Roman"/>
          <w:sz w:val="24"/>
          <w:szCs w:val="24"/>
        </w:rPr>
        <w:t>personnel</w:t>
      </w:r>
      <w:r w:rsidRPr="00206C01">
        <w:rPr>
          <w:rFonts w:ascii="Times New Roman" w:hAnsi="Times New Roman"/>
          <w:sz w:val="24"/>
          <w:szCs w:val="24"/>
        </w:rPr>
        <w:t xml:space="preserve"> in supporting th</w:t>
      </w:r>
      <w:r>
        <w:rPr>
          <w:rFonts w:ascii="Times New Roman" w:hAnsi="Times New Roman"/>
          <w:sz w:val="24"/>
          <w:szCs w:val="24"/>
        </w:rPr>
        <w:t xml:space="preserve">e </w:t>
      </w:r>
      <w:r w:rsidRPr="00206C01">
        <w:rPr>
          <w:rFonts w:ascii="Times New Roman" w:hAnsi="Times New Roman"/>
          <w:sz w:val="24"/>
          <w:szCs w:val="24"/>
        </w:rPr>
        <w:t xml:space="preserve">student? </w:t>
      </w:r>
    </w:p>
    <w:p w14:paraId="696C0513" w14:textId="40C2F3CB" w:rsidR="002E0251" w:rsidRDefault="002E0251" w:rsidP="002E0251">
      <w:pPr>
        <w:tabs>
          <w:tab w:val="left" w:pos="720"/>
        </w:tabs>
        <w:rPr>
          <w:bCs/>
        </w:rPr>
      </w:pPr>
    </w:p>
    <w:p w14:paraId="120F8ADD" w14:textId="75E8D569" w:rsidR="00C20739" w:rsidRDefault="00C20739" w:rsidP="002E0251">
      <w:pPr>
        <w:tabs>
          <w:tab w:val="left" w:pos="720"/>
        </w:tabs>
        <w:rPr>
          <w:rFonts w:eastAsia="Arial"/>
        </w:rPr>
      </w:pPr>
      <w:r>
        <w:rPr>
          <w:rFonts w:eastAsia="Arial"/>
        </w:rPr>
        <w:fldChar w:fldCharType="begin">
          <w:ffData>
            <w:name w:val="Text12"/>
            <w:enabled/>
            <w:calcOnExit w:val="0"/>
            <w:textInput/>
          </w:ffData>
        </w:fldChar>
      </w:r>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p>
    <w:p w14:paraId="005014F6" w14:textId="77777777" w:rsidR="00C20739" w:rsidRPr="00206C01" w:rsidRDefault="00C20739" w:rsidP="002E0251">
      <w:pPr>
        <w:tabs>
          <w:tab w:val="left" w:pos="720"/>
        </w:tabs>
        <w:rPr>
          <w:bCs/>
        </w:rPr>
      </w:pPr>
    </w:p>
    <w:p w14:paraId="700B8C21" w14:textId="77777777" w:rsidR="002E0251" w:rsidRPr="00206C01" w:rsidRDefault="002E0251" w:rsidP="002E0251">
      <w:pPr>
        <w:ind w:right="-720"/>
        <w:rPr>
          <w:bCs/>
          <w:color w:val="FF0000"/>
          <w:u w:val="single"/>
        </w:rPr>
      </w:pPr>
      <w:r w:rsidRPr="00206C01">
        <w:rPr>
          <w:bCs/>
          <w:u w:val="single"/>
        </w:rPr>
        <w:t>Ethical and Legal Considerations</w:t>
      </w:r>
    </w:p>
    <w:p w14:paraId="060BD337" w14:textId="5C92E7FA" w:rsidR="002E0251" w:rsidRDefault="002E0251" w:rsidP="002E0251">
      <w:pPr>
        <w:ind w:right="-720"/>
        <w:rPr>
          <w:bCs/>
        </w:rPr>
      </w:pPr>
      <w:r w:rsidRPr="00206C01">
        <w:rPr>
          <w:bCs/>
        </w:rPr>
        <w:lastRenderedPageBreak/>
        <w:t xml:space="preserve">Nearly all </w:t>
      </w:r>
      <w:r>
        <w:rPr>
          <w:bCs/>
        </w:rPr>
        <w:t>student</w:t>
      </w:r>
      <w:r w:rsidRPr="00206C01">
        <w:rPr>
          <w:bCs/>
        </w:rPr>
        <w:t>s and every situation present the possibility for ethical concerns and dilemmas. It is important to be proactive and intentional in our consideration of what those might be. Ethical challenges can arise in a number of ways</w:t>
      </w:r>
      <w:r w:rsidR="00144ADD">
        <w:rPr>
          <w:bCs/>
        </w:rPr>
        <w:t>,</w:t>
      </w:r>
      <w:r w:rsidRPr="00206C01">
        <w:rPr>
          <w:bCs/>
        </w:rPr>
        <w:t xml:space="preserve"> including transference/countertransference, court-ordered counseling, informed</w:t>
      </w:r>
      <w:r w:rsidRPr="00D9437E">
        <w:rPr>
          <w:bCs/>
        </w:rPr>
        <w:t xml:space="preserve"> consent, boundary violations, poor self-care, limits of confidentiality, and </w:t>
      </w:r>
      <w:r>
        <w:rPr>
          <w:bCs/>
        </w:rPr>
        <w:t>m</w:t>
      </w:r>
      <w:r w:rsidRPr="00D9437E">
        <w:rPr>
          <w:bCs/>
        </w:rPr>
        <w:t>andated reporting</w:t>
      </w:r>
      <w:r w:rsidR="00144ADD">
        <w:rPr>
          <w:bCs/>
        </w:rPr>
        <w:t>.</w:t>
      </w:r>
      <w:r>
        <w:rPr>
          <w:bCs/>
        </w:rPr>
        <w:t xml:space="preserve"> Using the</w:t>
      </w:r>
      <w:r w:rsidRPr="00D9437E">
        <w:rPr>
          <w:bCs/>
        </w:rPr>
        <w:t xml:space="preserve"> ACA </w:t>
      </w:r>
      <w:r w:rsidRPr="00D9437E">
        <w:rPr>
          <w:bCs/>
          <w:i/>
        </w:rPr>
        <w:t>Code of Ethics</w:t>
      </w:r>
      <w:r>
        <w:rPr>
          <w:bCs/>
        </w:rPr>
        <w:t>, reflect on your work with the student and respond to the following:</w:t>
      </w:r>
    </w:p>
    <w:p w14:paraId="0EB296F6" w14:textId="0988ECF6" w:rsidR="002E0251" w:rsidRPr="001F187C" w:rsidRDefault="002E0251" w:rsidP="002E0251">
      <w:pPr>
        <w:pStyle w:val="ListParagraph"/>
        <w:numPr>
          <w:ilvl w:val="0"/>
          <w:numId w:val="22"/>
        </w:numPr>
        <w:spacing w:after="0" w:line="240" w:lineRule="auto"/>
        <w:ind w:right="-720"/>
        <w:rPr>
          <w:rFonts w:ascii="Times New Roman" w:hAnsi="Times New Roman"/>
          <w:bCs/>
          <w:sz w:val="24"/>
          <w:szCs w:val="24"/>
        </w:rPr>
      </w:pPr>
      <w:r w:rsidRPr="001F187C">
        <w:rPr>
          <w:rFonts w:ascii="Times New Roman" w:hAnsi="Times New Roman"/>
          <w:bCs/>
          <w:sz w:val="24"/>
          <w:szCs w:val="24"/>
        </w:rPr>
        <w:t>Describe ethical dilemmas present or potentially present</w:t>
      </w:r>
      <w:r w:rsidR="00144ADD">
        <w:rPr>
          <w:rFonts w:ascii="Times New Roman" w:hAnsi="Times New Roman"/>
          <w:bCs/>
          <w:sz w:val="24"/>
          <w:szCs w:val="24"/>
        </w:rPr>
        <w:t>.</w:t>
      </w:r>
    </w:p>
    <w:p w14:paraId="745614C2" w14:textId="14482F8C" w:rsidR="002E0251" w:rsidRPr="001F187C" w:rsidRDefault="002E0251" w:rsidP="002E0251">
      <w:pPr>
        <w:pStyle w:val="Default"/>
        <w:numPr>
          <w:ilvl w:val="0"/>
          <w:numId w:val="22"/>
        </w:numPr>
        <w:rPr>
          <w:bCs/>
        </w:rPr>
      </w:pPr>
      <w:r w:rsidRPr="001F187C">
        <w:rPr>
          <w:bCs/>
        </w:rPr>
        <w:t>Identify your own barriers or challenges that may complicate the ethical dilemma</w:t>
      </w:r>
      <w:r w:rsidR="00144ADD">
        <w:rPr>
          <w:bCs/>
        </w:rPr>
        <w:t>.</w:t>
      </w:r>
    </w:p>
    <w:p w14:paraId="25675BED" w14:textId="3054D5A4" w:rsidR="002E0251" w:rsidRPr="001F187C" w:rsidRDefault="002E0251" w:rsidP="002E0251">
      <w:pPr>
        <w:pStyle w:val="Default"/>
        <w:numPr>
          <w:ilvl w:val="0"/>
          <w:numId w:val="22"/>
        </w:numPr>
        <w:rPr>
          <w:bCs/>
        </w:rPr>
      </w:pPr>
      <w:r w:rsidRPr="001F187C">
        <w:rPr>
          <w:bCs/>
        </w:rPr>
        <w:t>Explain the steps you should take to be intentional and proactive in your ethical approach</w:t>
      </w:r>
      <w:r w:rsidR="00144ADD">
        <w:rPr>
          <w:bCs/>
        </w:rPr>
        <w:t>.</w:t>
      </w:r>
      <w:r w:rsidRPr="001F187C">
        <w:rPr>
          <w:bCs/>
        </w:rPr>
        <w:t xml:space="preserve"> </w:t>
      </w:r>
    </w:p>
    <w:p w14:paraId="093E59E9" w14:textId="1B40BF91" w:rsidR="002E0251" w:rsidRDefault="002E0251" w:rsidP="002E0251">
      <w:pPr>
        <w:pStyle w:val="CommentText"/>
        <w:rPr>
          <w:rFonts w:eastAsia="Calibri"/>
          <w:bCs/>
          <w:sz w:val="24"/>
          <w:szCs w:val="24"/>
          <w:u w:val="single"/>
        </w:rPr>
      </w:pPr>
    </w:p>
    <w:p w14:paraId="1E01D8DF" w14:textId="5F498E8C" w:rsidR="00C20739" w:rsidRDefault="00C20739" w:rsidP="002E0251">
      <w:pPr>
        <w:pStyle w:val="CommentText"/>
        <w:rPr>
          <w:rFonts w:eastAsia="Arial"/>
        </w:rPr>
      </w:pPr>
      <w:r>
        <w:rPr>
          <w:rFonts w:eastAsia="Arial"/>
        </w:rPr>
        <w:fldChar w:fldCharType="begin">
          <w:ffData>
            <w:name w:val="Text12"/>
            <w:enabled/>
            <w:calcOnExit w:val="0"/>
            <w:textInput/>
          </w:ffData>
        </w:fldChar>
      </w:r>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p>
    <w:p w14:paraId="23EE8C32" w14:textId="77777777" w:rsidR="00C20739" w:rsidRPr="00D9437E" w:rsidRDefault="00C20739" w:rsidP="002E0251">
      <w:pPr>
        <w:pStyle w:val="CommentText"/>
        <w:rPr>
          <w:rFonts w:eastAsia="Calibri"/>
          <w:bCs/>
          <w:sz w:val="24"/>
          <w:szCs w:val="24"/>
          <w:u w:val="single"/>
        </w:rPr>
      </w:pPr>
    </w:p>
    <w:p w14:paraId="380BE5B5" w14:textId="77777777" w:rsidR="002E0251" w:rsidRPr="00D9437E" w:rsidRDefault="002E0251" w:rsidP="002E0251">
      <w:pPr>
        <w:pStyle w:val="CommentText"/>
        <w:outlineLvl w:val="0"/>
        <w:rPr>
          <w:rFonts w:eastAsia="Calibri"/>
          <w:bCs/>
          <w:color w:val="FF0000"/>
          <w:sz w:val="24"/>
          <w:szCs w:val="24"/>
          <w:u w:val="single"/>
        </w:rPr>
      </w:pPr>
      <w:r w:rsidRPr="00D9437E">
        <w:rPr>
          <w:rFonts w:eastAsia="Calibri"/>
          <w:bCs/>
          <w:sz w:val="24"/>
          <w:szCs w:val="24"/>
          <w:u w:val="single"/>
        </w:rPr>
        <w:t>Social Change Implications</w:t>
      </w:r>
    </w:p>
    <w:p w14:paraId="3B783515" w14:textId="530BD362" w:rsidR="002E0251" w:rsidRDefault="002E0251" w:rsidP="002E0251">
      <w:pPr>
        <w:pStyle w:val="CommentText"/>
        <w:rPr>
          <w:rFonts w:eastAsia="Calibri"/>
          <w:bCs/>
          <w:sz w:val="24"/>
          <w:szCs w:val="24"/>
        </w:rPr>
      </w:pPr>
      <w:r>
        <w:rPr>
          <w:rFonts w:eastAsia="Calibri"/>
          <w:bCs/>
          <w:sz w:val="24"/>
          <w:szCs w:val="24"/>
        </w:rPr>
        <w:t>The end of your work with a student should not be the end of your work. Each student impacts us as we impact them. Reflect on your student</w:t>
      </w:r>
      <w:r w:rsidR="00553238">
        <w:rPr>
          <w:rFonts w:eastAsia="Calibri"/>
          <w:bCs/>
          <w:sz w:val="24"/>
          <w:szCs w:val="24"/>
        </w:rPr>
        <w:t xml:space="preserve"> and</w:t>
      </w:r>
      <w:r>
        <w:rPr>
          <w:rFonts w:eastAsia="Calibri"/>
          <w:bCs/>
          <w:sz w:val="24"/>
          <w:szCs w:val="24"/>
        </w:rPr>
        <w:t xml:space="preserve"> their circumstances. Consider their efforts in relation to their successes and failures. </w:t>
      </w:r>
      <w:r w:rsidRPr="00D9437E">
        <w:rPr>
          <w:rFonts w:eastAsia="Calibri"/>
          <w:bCs/>
          <w:sz w:val="24"/>
          <w:szCs w:val="24"/>
        </w:rPr>
        <w:t>Keeping in mind all of the information you have considered for this case</w:t>
      </w:r>
      <w:r w:rsidR="00685F6C">
        <w:rPr>
          <w:rFonts w:eastAsia="Calibri"/>
          <w:bCs/>
          <w:sz w:val="24"/>
          <w:szCs w:val="24"/>
        </w:rPr>
        <w:t xml:space="preserve"> and</w:t>
      </w:r>
      <w:r w:rsidR="00685F6C" w:rsidRPr="00D9437E">
        <w:rPr>
          <w:rFonts w:eastAsia="Calibri"/>
          <w:bCs/>
          <w:sz w:val="24"/>
          <w:szCs w:val="24"/>
        </w:rPr>
        <w:t xml:space="preserve"> </w:t>
      </w:r>
      <w:r w:rsidRPr="00D9437E">
        <w:rPr>
          <w:rFonts w:eastAsia="Calibri"/>
          <w:bCs/>
          <w:sz w:val="24"/>
          <w:szCs w:val="24"/>
        </w:rPr>
        <w:t xml:space="preserve">all of the insight you have gained, </w:t>
      </w:r>
      <w:r>
        <w:rPr>
          <w:rFonts w:eastAsia="Calibri"/>
          <w:bCs/>
          <w:sz w:val="24"/>
          <w:szCs w:val="24"/>
        </w:rPr>
        <w:t xml:space="preserve">respond to the following elements: </w:t>
      </w:r>
    </w:p>
    <w:p w14:paraId="0D9948CA" w14:textId="1978097B" w:rsidR="002E0251" w:rsidRDefault="002E0251" w:rsidP="002E0251">
      <w:pPr>
        <w:pStyle w:val="CommentText"/>
        <w:numPr>
          <w:ilvl w:val="0"/>
          <w:numId w:val="23"/>
        </w:numPr>
        <w:rPr>
          <w:rFonts w:eastAsia="Calibri"/>
          <w:bCs/>
          <w:sz w:val="24"/>
          <w:szCs w:val="24"/>
        </w:rPr>
      </w:pPr>
      <w:r>
        <w:rPr>
          <w:rFonts w:eastAsia="Calibri"/>
          <w:bCs/>
          <w:sz w:val="24"/>
          <w:szCs w:val="24"/>
        </w:rPr>
        <w:t xml:space="preserve">Address the </w:t>
      </w:r>
      <w:r w:rsidRPr="00D9437E">
        <w:rPr>
          <w:rFonts w:eastAsia="Calibri"/>
          <w:bCs/>
          <w:sz w:val="24"/>
          <w:szCs w:val="24"/>
        </w:rPr>
        <w:t>systems and barriers</w:t>
      </w:r>
      <w:r>
        <w:rPr>
          <w:rFonts w:eastAsia="Calibri"/>
          <w:bCs/>
          <w:sz w:val="24"/>
          <w:szCs w:val="24"/>
        </w:rPr>
        <w:t xml:space="preserve"> the student experiences that </w:t>
      </w:r>
      <w:r w:rsidRPr="00D9437E">
        <w:rPr>
          <w:rFonts w:eastAsia="Calibri"/>
          <w:bCs/>
          <w:sz w:val="24"/>
          <w:szCs w:val="24"/>
        </w:rPr>
        <w:t xml:space="preserve">impacted the current situation </w:t>
      </w:r>
      <w:r>
        <w:rPr>
          <w:rFonts w:eastAsia="Calibri"/>
          <w:bCs/>
          <w:sz w:val="24"/>
          <w:szCs w:val="24"/>
        </w:rPr>
        <w:t>and outcomes</w:t>
      </w:r>
      <w:r w:rsidR="00144ADD">
        <w:rPr>
          <w:rFonts w:eastAsia="Calibri"/>
          <w:bCs/>
          <w:sz w:val="24"/>
          <w:szCs w:val="24"/>
        </w:rPr>
        <w:t>.</w:t>
      </w:r>
    </w:p>
    <w:p w14:paraId="4C8A1EE9" w14:textId="2D10782B" w:rsidR="002E0251" w:rsidRDefault="002E0251" w:rsidP="002E0251">
      <w:pPr>
        <w:pStyle w:val="CommentText"/>
        <w:numPr>
          <w:ilvl w:val="0"/>
          <w:numId w:val="23"/>
        </w:numPr>
        <w:rPr>
          <w:rFonts w:eastAsia="Calibri"/>
          <w:bCs/>
          <w:sz w:val="24"/>
          <w:szCs w:val="24"/>
        </w:rPr>
      </w:pPr>
      <w:r w:rsidRPr="00D9437E">
        <w:rPr>
          <w:rFonts w:eastAsia="Calibri"/>
          <w:bCs/>
          <w:sz w:val="24"/>
          <w:szCs w:val="24"/>
        </w:rPr>
        <w:t xml:space="preserve">If changed or removed, </w:t>
      </w:r>
      <w:r>
        <w:rPr>
          <w:rFonts w:eastAsia="Calibri"/>
          <w:bCs/>
          <w:sz w:val="24"/>
          <w:szCs w:val="24"/>
        </w:rPr>
        <w:t xml:space="preserve">identify </w:t>
      </w:r>
      <w:r w:rsidRPr="00D9437E">
        <w:rPr>
          <w:rFonts w:eastAsia="Calibri"/>
          <w:bCs/>
          <w:sz w:val="24"/>
          <w:szCs w:val="24"/>
        </w:rPr>
        <w:t>what systems and barriers could impact positively upon this individual in the future</w:t>
      </w:r>
      <w:r w:rsidR="00144ADD">
        <w:rPr>
          <w:rFonts w:eastAsia="Calibri"/>
          <w:bCs/>
          <w:sz w:val="24"/>
          <w:szCs w:val="24"/>
        </w:rPr>
        <w:t>.</w:t>
      </w:r>
    </w:p>
    <w:p w14:paraId="69D0ACF4" w14:textId="77777777" w:rsidR="002E0251" w:rsidRDefault="002E0251" w:rsidP="002E0251">
      <w:pPr>
        <w:pStyle w:val="CommentText"/>
        <w:numPr>
          <w:ilvl w:val="0"/>
          <w:numId w:val="23"/>
        </w:numPr>
        <w:rPr>
          <w:rFonts w:eastAsia="Calibri"/>
          <w:bCs/>
          <w:sz w:val="24"/>
          <w:szCs w:val="24"/>
        </w:rPr>
      </w:pPr>
      <w:r w:rsidRPr="00D9437E">
        <w:rPr>
          <w:rFonts w:eastAsia="Calibri"/>
          <w:bCs/>
          <w:sz w:val="24"/>
          <w:szCs w:val="24"/>
        </w:rPr>
        <w:t xml:space="preserve">Discuss how your work with this </w:t>
      </w:r>
      <w:r>
        <w:rPr>
          <w:rFonts w:eastAsia="Calibri"/>
          <w:bCs/>
          <w:sz w:val="24"/>
          <w:szCs w:val="24"/>
        </w:rPr>
        <w:t>student</w:t>
      </w:r>
      <w:r w:rsidRPr="00D9437E">
        <w:rPr>
          <w:rFonts w:eastAsia="Calibri"/>
          <w:bCs/>
          <w:sz w:val="24"/>
          <w:szCs w:val="24"/>
        </w:rPr>
        <w:t xml:space="preserve"> has informed your understanding of a larger social challenge</w:t>
      </w:r>
      <w:r>
        <w:rPr>
          <w:rFonts w:eastAsia="Calibri"/>
          <w:bCs/>
          <w:sz w:val="24"/>
          <w:szCs w:val="24"/>
        </w:rPr>
        <w:t xml:space="preserve"> or </w:t>
      </w:r>
      <w:r w:rsidRPr="00D9437E">
        <w:rPr>
          <w:rFonts w:eastAsia="Calibri"/>
          <w:bCs/>
          <w:sz w:val="24"/>
          <w:szCs w:val="24"/>
        </w:rPr>
        <w:t xml:space="preserve">barrier.  </w:t>
      </w:r>
    </w:p>
    <w:p w14:paraId="05880474" w14:textId="6BDEE435" w:rsidR="002E0251" w:rsidRPr="00206C01" w:rsidRDefault="002E0251" w:rsidP="002E0251">
      <w:pPr>
        <w:pStyle w:val="CommentText"/>
        <w:numPr>
          <w:ilvl w:val="0"/>
          <w:numId w:val="23"/>
        </w:numPr>
        <w:rPr>
          <w:rFonts w:eastAsia="Calibri"/>
          <w:sz w:val="24"/>
          <w:szCs w:val="24"/>
        </w:rPr>
      </w:pPr>
      <w:r>
        <w:rPr>
          <w:rFonts w:eastAsia="Calibri"/>
          <w:bCs/>
          <w:sz w:val="24"/>
          <w:szCs w:val="24"/>
        </w:rPr>
        <w:t>Identify steps you could take to e</w:t>
      </w:r>
      <w:r w:rsidRPr="00D9437E">
        <w:rPr>
          <w:rFonts w:eastAsia="Calibri"/>
          <w:bCs/>
          <w:sz w:val="24"/>
          <w:szCs w:val="24"/>
        </w:rPr>
        <w:t xml:space="preserve">ffect positive social change </w:t>
      </w:r>
      <w:r>
        <w:rPr>
          <w:rFonts w:eastAsia="Calibri"/>
          <w:bCs/>
          <w:sz w:val="24"/>
          <w:szCs w:val="24"/>
        </w:rPr>
        <w:t>in relation to this</w:t>
      </w:r>
      <w:r w:rsidRPr="00D9437E">
        <w:rPr>
          <w:rFonts w:eastAsia="Calibri"/>
          <w:bCs/>
          <w:sz w:val="24"/>
          <w:szCs w:val="24"/>
        </w:rPr>
        <w:t xml:space="preserve"> social challenge</w:t>
      </w:r>
      <w:r>
        <w:rPr>
          <w:rFonts w:eastAsia="Calibri"/>
          <w:bCs/>
          <w:sz w:val="24"/>
          <w:szCs w:val="24"/>
        </w:rPr>
        <w:t xml:space="preserve"> or </w:t>
      </w:r>
      <w:r w:rsidRPr="00D9437E">
        <w:rPr>
          <w:rFonts w:eastAsia="Calibri"/>
          <w:bCs/>
          <w:sz w:val="24"/>
          <w:szCs w:val="24"/>
        </w:rPr>
        <w:t>barrier</w:t>
      </w:r>
      <w:r w:rsidR="00144ADD">
        <w:rPr>
          <w:rFonts w:eastAsia="Calibri"/>
          <w:bCs/>
          <w:sz w:val="24"/>
          <w:szCs w:val="24"/>
        </w:rPr>
        <w:t>.</w:t>
      </w:r>
      <w:r w:rsidRPr="00D9437E">
        <w:rPr>
          <w:rFonts w:eastAsia="Calibri"/>
          <w:bCs/>
          <w:sz w:val="24"/>
          <w:szCs w:val="24"/>
        </w:rPr>
        <w:t xml:space="preserve"> </w:t>
      </w:r>
    </w:p>
    <w:p w14:paraId="00F76C54" w14:textId="11157E61" w:rsidR="00037E69" w:rsidRDefault="00037E69" w:rsidP="00541D7F">
      <w:pPr>
        <w:pStyle w:val="CommentText"/>
        <w:ind w:left="720"/>
        <w:rPr>
          <w:rFonts w:eastAsia="Calibri"/>
          <w:sz w:val="24"/>
          <w:szCs w:val="24"/>
        </w:rPr>
      </w:pPr>
    </w:p>
    <w:p w14:paraId="01176C23" w14:textId="1F0BDF6E" w:rsidR="0017314F" w:rsidRDefault="00195470" w:rsidP="00B95D84">
      <w:pPr>
        <w:pStyle w:val="CommentText"/>
        <w:rPr>
          <w:rFonts w:eastAsia="Arial"/>
        </w:rPr>
      </w:pPr>
      <w:r>
        <w:rPr>
          <w:rFonts w:eastAsia="Arial"/>
        </w:rPr>
        <w:fldChar w:fldCharType="begin">
          <w:ffData>
            <w:name w:val="Text12"/>
            <w:enabled/>
            <w:calcOnExit w:val="0"/>
            <w:textInput/>
          </w:ffData>
        </w:fldChar>
      </w:r>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p>
    <w:p w14:paraId="25873609" w14:textId="77777777" w:rsidR="00B95D84" w:rsidRPr="00B95D84" w:rsidRDefault="00B95D84" w:rsidP="00B95D84">
      <w:pPr>
        <w:pStyle w:val="CommentText"/>
        <w:rPr>
          <w:rFonts w:eastAsia="Arial"/>
        </w:rPr>
      </w:pPr>
    </w:p>
    <w:p w14:paraId="3EF6C70A" w14:textId="77777777" w:rsidR="00541D7F" w:rsidRPr="00910DA6" w:rsidRDefault="00541D7F" w:rsidP="00541D7F">
      <w:pPr>
        <w:pStyle w:val="CommentText"/>
        <w:ind w:left="720"/>
        <w:rPr>
          <w:rFonts w:eastAsia="Calibri"/>
          <w:sz w:val="24"/>
          <w:szCs w:val="24"/>
        </w:rPr>
      </w:pPr>
    </w:p>
    <w:p w14:paraId="3BDFFDE2" w14:textId="77777777" w:rsidR="00440D18" w:rsidRPr="001501F3" w:rsidRDefault="00440D18" w:rsidP="0002679C">
      <w:pPr>
        <w:pStyle w:val="CommentText"/>
        <w:rPr>
          <w:rFonts w:eastAsia="Calibri"/>
          <w:sz w:val="24"/>
          <w:szCs w:val="24"/>
          <w:u w:val="single"/>
        </w:rPr>
      </w:pPr>
    </w:p>
    <w:p w14:paraId="4AFFE486" w14:textId="77777777" w:rsidR="005C61FF" w:rsidRPr="00743F7F" w:rsidRDefault="005C61FF" w:rsidP="0002679C"/>
    <w:sectPr w:rsidR="005C61FF" w:rsidRPr="00743F7F">
      <w:footerReference w:type="even" r:id="rId13"/>
      <w:footerReference w:type="default" r:id="rId14"/>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33AB6" w16cex:dateUtc="2020-06-04T1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225EF" w14:textId="77777777" w:rsidR="00C3179F" w:rsidRDefault="00C3179F">
      <w:r>
        <w:separator/>
      </w:r>
    </w:p>
  </w:endnote>
  <w:endnote w:type="continuationSeparator" w:id="0">
    <w:p w14:paraId="10BC8E6C" w14:textId="77777777" w:rsidR="00C3179F" w:rsidRDefault="00C3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8EE86" w14:textId="77777777" w:rsidR="00D15001" w:rsidRDefault="00D15001" w:rsidP="00B413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735C93" w14:textId="77777777" w:rsidR="00D15001" w:rsidRDefault="00D15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3926D" w14:textId="77777777" w:rsidR="00553238" w:rsidRDefault="00DD44BD" w:rsidP="00553238">
    <w:pPr>
      <w:pStyle w:val="Footer"/>
      <w:jc w:val="center"/>
      <w:rPr>
        <w:rFonts w:ascii="Calibri" w:hAnsi="Calibri" w:cs="Arial"/>
        <w:i/>
        <w:sz w:val="16"/>
        <w:szCs w:val="16"/>
      </w:rPr>
    </w:pPr>
    <w:r>
      <w:rPr>
        <w:noProof/>
      </w:rPr>
      <w:drawing>
        <wp:inline distT="0" distB="0" distL="0" distR="0" wp14:anchorId="06F764EC" wp14:editId="5BE775B1">
          <wp:extent cx="1799187" cy="501650"/>
          <wp:effectExtent l="0" t="0" r="0" b="0"/>
          <wp:docPr id="1" name="Picture 1835955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5955662"/>
                  <pic:cNvPicPr/>
                </pic:nvPicPr>
                <pic:blipFill>
                  <a:blip r:embed="rId1">
                    <a:extLst>
                      <a:ext uri="{28A0092B-C50C-407E-A947-70E740481C1C}">
                        <a14:useLocalDpi xmlns:a14="http://schemas.microsoft.com/office/drawing/2010/main" val="0"/>
                      </a:ext>
                    </a:extLst>
                  </a:blip>
                  <a:stretch>
                    <a:fillRect/>
                  </a:stretch>
                </pic:blipFill>
                <pic:spPr>
                  <a:xfrm>
                    <a:off x="0" y="0"/>
                    <a:ext cx="1851739" cy="516303"/>
                  </a:xfrm>
                  <a:prstGeom prst="rect">
                    <a:avLst/>
                  </a:prstGeom>
                </pic:spPr>
              </pic:pic>
            </a:graphicData>
          </a:graphic>
        </wp:inline>
      </w:drawing>
    </w:r>
  </w:p>
  <w:p w14:paraId="23FBE4B5" w14:textId="7EE9C911" w:rsidR="00D15001" w:rsidRPr="009F5A4F" w:rsidRDefault="00D15001" w:rsidP="00553238">
    <w:pPr>
      <w:pStyle w:val="Footer"/>
      <w:rPr>
        <w:rFonts w:ascii="Calibri" w:hAnsi="Calibri" w:cs="Arial"/>
        <w:i/>
        <w:sz w:val="16"/>
        <w:szCs w:val="16"/>
      </w:rPr>
    </w:pPr>
    <w:r w:rsidRPr="009F5A4F">
      <w:rPr>
        <w:rFonts w:ascii="Calibri" w:hAnsi="Calibri" w:cs="Arial"/>
        <w:i/>
        <w:sz w:val="16"/>
        <w:szCs w:val="16"/>
      </w:rPr>
      <w:t xml:space="preserve">Rev: </w:t>
    </w:r>
    <w:r w:rsidR="003B7520">
      <w:rPr>
        <w:rFonts w:ascii="Calibri" w:hAnsi="Calibri" w:cs="Arial"/>
        <w:i/>
        <w:sz w:val="16"/>
        <w:szCs w:val="16"/>
      </w:rPr>
      <w:t>5.21.2020</w:t>
    </w:r>
  </w:p>
  <w:p w14:paraId="1181B52B" w14:textId="77777777" w:rsidR="00D15001" w:rsidRPr="009F5A4F" w:rsidRDefault="00D15001" w:rsidP="004D18B2">
    <w:pPr>
      <w:pStyle w:val="Footer"/>
      <w:jc w:val="center"/>
      <w:rPr>
        <w:rFonts w:ascii="Calibri" w:hAnsi="Calibri" w:cs="Arial"/>
        <w:i/>
        <w:sz w:val="16"/>
        <w:szCs w:val="16"/>
      </w:rPr>
    </w:pPr>
    <w:r w:rsidRPr="009F5A4F">
      <w:rPr>
        <w:rStyle w:val="PageNumber"/>
        <w:rFonts w:ascii="Calibri" w:hAnsi="Calibri"/>
      </w:rPr>
      <w:fldChar w:fldCharType="begin"/>
    </w:r>
    <w:r w:rsidRPr="009F5A4F">
      <w:rPr>
        <w:rStyle w:val="PageNumber"/>
        <w:rFonts w:ascii="Calibri" w:hAnsi="Calibri"/>
      </w:rPr>
      <w:instrText xml:space="preserve"> PAGE </w:instrText>
    </w:r>
    <w:r w:rsidRPr="009F5A4F">
      <w:rPr>
        <w:rStyle w:val="PageNumber"/>
        <w:rFonts w:ascii="Calibri" w:hAnsi="Calibri"/>
      </w:rPr>
      <w:fldChar w:fldCharType="separate"/>
    </w:r>
    <w:r w:rsidR="00A71B64">
      <w:rPr>
        <w:rStyle w:val="PageNumber"/>
        <w:rFonts w:ascii="Calibri" w:hAnsi="Calibri"/>
        <w:noProof/>
      </w:rPr>
      <w:t>1</w:t>
    </w:r>
    <w:r w:rsidRPr="009F5A4F">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B3F0A" w14:textId="77777777" w:rsidR="00C3179F" w:rsidRDefault="00C3179F">
      <w:r>
        <w:separator/>
      </w:r>
    </w:p>
  </w:footnote>
  <w:footnote w:type="continuationSeparator" w:id="0">
    <w:p w14:paraId="2C4FAF03" w14:textId="77777777" w:rsidR="00C3179F" w:rsidRDefault="00C31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00F"/>
    <w:multiLevelType w:val="hybridMultilevel"/>
    <w:tmpl w:val="13809D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17113"/>
    <w:multiLevelType w:val="hybridMultilevel"/>
    <w:tmpl w:val="63E0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220D3"/>
    <w:multiLevelType w:val="hybridMultilevel"/>
    <w:tmpl w:val="CFA22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835813"/>
    <w:multiLevelType w:val="hybridMultilevel"/>
    <w:tmpl w:val="33FCBB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15B88"/>
    <w:multiLevelType w:val="hybridMultilevel"/>
    <w:tmpl w:val="08003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57A6A"/>
    <w:multiLevelType w:val="hybridMultilevel"/>
    <w:tmpl w:val="1678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41134"/>
    <w:multiLevelType w:val="hybridMultilevel"/>
    <w:tmpl w:val="4242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32511"/>
    <w:multiLevelType w:val="hybridMultilevel"/>
    <w:tmpl w:val="762E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D01E6"/>
    <w:multiLevelType w:val="hybridMultilevel"/>
    <w:tmpl w:val="0BAE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F1260"/>
    <w:multiLevelType w:val="hybridMultilevel"/>
    <w:tmpl w:val="2A066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98462F"/>
    <w:multiLevelType w:val="hybridMultilevel"/>
    <w:tmpl w:val="938CF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032D5"/>
    <w:multiLevelType w:val="hybridMultilevel"/>
    <w:tmpl w:val="99FE3A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01D09"/>
    <w:multiLevelType w:val="hybridMultilevel"/>
    <w:tmpl w:val="1830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256F7"/>
    <w:multiLevelType w:val="hybridMultilevel"/>
    <w:tmpl w:val="0466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21304"/>
    <w:multiLevelType w:val="hybridMultilevel"/>
    <w:tmpl w:val="4CE41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86979"/>
    <w:multiLevelType w:val="hybridMultilevel"/>
    <w:tmpl w:val="0F2E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B563D"/>
    <w:multiLevelType w:val="hybridMultilevel"/>
    <w:tmpl w:val="72328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45752"/>
    <w:multiLevelType w:val="hybridMultilevel"/>
    <w:tmpl w:val="5CFA3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E571CF"/>
    <w:multiLevelType w:val="hybridMultilevel"/>
    <w:tmpl w:val="AD60F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6E0340"/>
    <w:multiLevelType w:val="hybridMultilevel"/>
    <w:tmpl w:val="B254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17C62"/>
    <w:multiLevelType w:val="hybridMultilevel"/>
    <w:tmpl w:val="18EC5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D23865"/>
    <w:multiLevelType w:val="hybridMultilevel"/>
    <w:tmpl w:val="13BE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0A3322"/>
    <w:multiLevelType w:val="hybridMultilevel"/>
    <w:tmpl w:val="C03A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C4F11"/>
    <w:multiLevelType w:val="hybridMultilevel"/>
    <w:tmpl w:val="2CC0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BB2530"/>
    <w:multiLevelType w:val="hybridMultilevel"/>
    <w:tmpl w:val="C6BC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107B6E"/>
    <w:multiLevelType w:val="hybridMultilevel"/>
    <w:tmpl w:val="0F96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1"/>
  </w:num>
  <w:num w:numId="4">
    <w:abstractNumId w:val="16"/>
  </w:num>
  <w:num w:numId="5">
    <w:abstractNumId w:val="8"/>
  </w:num>
  <w:num w:numId="6">
    <w:abstractNumId w:val="0"/>
  </w:num>
  <w:num w:numId="7">
    <w:abstractNumId w:val="4"/>
  </w:num>
  <w:num w:numId="8">
    <w:abstractNumId w:val="2"/>
  </w:num>
  <w:num w:numId="9">
    <w:abstractNumId w:val="17"/>
  </w:num>
  <w:num w:numId="10">
    <w:abstractNumId w:val="12"/>
  </w:num>
  <w:num w:numId="11">
    <w:abstractNumId w:val="5"/>
  </w:num>
  <w:num w:numId="12">
    <w:abstractNumId w:val="6"/>
  </w:num>
  <w:num w:numId="13">
    <w:abstractNumId w:val="20"/>
  </w:num>
  <w:num w:numId="14">
    <w:abstractNumId w:val="7"/>
  </w:num>
  <w:num w:numId="15">
    <w:abstractNumId w:val="25"/>
  </w:num>
  <w:num w:numId="16">
    <w:abstractNumId w:val="11"/>
  </w:num>
  <w:num w:numId="17">
    <w:abstractNumId w:val="19"/>
  </w:num>
  <w:num w:numId="18">
    <w:abstractNumId w:val="24"/>
  </w:num>
  <w:num w:numId="19">
    <w:abstractNumId w:val="22"/>
  </w:num>
  <w:num w:numId="20">
    <w:abstractNumId w:val="13"/>
  </w:num>
  <w:num w:numId="21">
    <w:abstractNumId w:val="23"/>
  </w:num>
  <w:num w:numId="22">
    <w:abstractNumId w:val="15"/>
  </w:num>
  <w:num w:numId="23">
    <w:abstractNumId w:val="1"/>
  </w:num>
  <w:num w:numId="24">
    <w:abstractNumId w:val="14"/>
  </w:num>
  <w:num w:numId="25">
    <w:abstractNumId w:val="9"/>
  </w:num>
  <w:num w:numId="2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4E5"/>
    <w:rsid w:val="000037D1"/>
    <w:rsid w:val="00006708"/>
    <w:rsid w:val="00011199"/>
    <w:rsid w:val="0002679C"/>
    <w:rsid w:val="00031FFC"/>
    <w:rsid w:val="00037E69"/>
    <w:rsid w:val="0004515D"/>
    <w:rsid w:val="0006136C"/>
    <w:rsid w:val="00091373"/>
    <w:rsid w:val="000C432F"/>
    <w:rsid w:val="000C758C"/>
    <w:rsid w:val="000F258F"/>
    <w:rsid w:val="000F3C99"/>
    <w:rsid w:val="00144ADD"/>
    <w:rsid w:val="001501F3"/>
    <w:rsid w:val="001558C7"/>
    <w:rsid w:val="00170E98"/>
    <w:rsid w:val="0017314F"/>
    <w:rsid w:val="00187986"/>
    <w:rsid w:val="00195470"/>
    <w:rsid w:val="00195E1C"/>
    <w:rsid w:val="00196CF8"/>
    <w:rsid w:val="001B7CF1"/>
    <w:rsid w:val="001C7CD5"/>
    <w:rsid w:val="001D2E0D"/>
    <w:rsid w:val="001F00CA"/>
    <w:rsid w:val="001F187C"/>
    <w:rsid w:val="001F7374"/>
    <w:rsid w:val="0020533D"/>
    <w:rsid w:val="00215FB1"/>
    <w:rsid w:val="00224ED9"/>
    <w:rsid w:val="002353D7"/>
    <w:rsid w:val="00235BA4"/>
    <w:rsid w:val="00260BF7"/>
    <w:rsid w:val="0026795B"/>
    <w:rsid w:val="00293723"/>
    <w:rsid w:val="002B55A5"/>
    <w:rsid w:val="002D22BA"/>
    <w:rsid w:val="002D435E"/>
    <w:rsid w:val="002D7D0A"/>
    <w:rsid w:val="002E0251"/>
    <w:rsid w:val="002E4E1C"/>
    <w:rsid w:val="002E5483"/>
    <w:rsid w:val="003003DB"/>
    <w:rsid w:val="00300EC4"/>
    <w:rsid w:val="00302952"/>
    <w:rsid w:val="00305DDE"/>
    <w:rsid w:val="00312A8A"/>
    <w:rsid w:val="00321978"/>
    <w:rsid w:val="003401B1"/>
    <w:rsid w:val="003A2F22"/>
    <w:rsid w:val="003B140A"/>
    <w:rsid w:val="003B7520"/>
    <w:rsid w:val="003C0C91"/>
    <w:rsid w:val="003C1D62"/>
    <w:rsid w:val="003C2B36"/>
    <w:rsid w:val="003C7F7F"/>
    <w:rsid w:val="003D080A"/>
    <w:rsid w:val="003D0AEB"/>
    <w:rsid w:val="00402F30"/>
    <w:rsid w:val="00403E57"/>
    <w:rsid w:val="0042072F"/>
    <w:rsid w:val="00421B35"/>
    <w:rsid w:val="00426306"/>
    <w:rsid w:val="004404A9"/>
    <w:rsid w:val="00440D18"/>
    <w:rsid w:val="0046125D"/>
    <w:rsid w:val="004654D1"/>
    <w:rsid w:val="00472B10"/>
    <w:rsid w:val="004773A3"/>
    <w:rsid w:val="004B32AD"/>
    <w:rsid w:val="004C6588"/>
    <w:rsid w:val="004C72B1"/>
    <w:rsid w:val="004D18B2"/>
    <w:rsid w:val="004E2870"/>
    <w:rsid w:val="004E3C71"/>
    <w:rsid w:val="004F5F49"/>
    <w:rsid w:val="00513FA9"/>
    <w:rsid w:val="00515E15"/>
    <w:rsid w:val="0053740A"/>
    <w:rsid w:val="00541D7F"/>
    <w:rsid w:val="005515A4"/>
    <w:rsid w:val="00553238"/>
    <w:rsid w:val="00562258"/>
    <w:rsid w:val="0056630C"/>
    <w:rsid w:val="00593F43"/>
    <w:rsid w:val="005C61FF"/>
    <w:rsid w:val="005C6E13"/>
    <w:rsid w:val="005D4DF0"/>
    <w:rsid w:val="005F1E0F"/>
    <w:rsid w:val="0060176C"/>
    <w:rsid w:val="006031D8"/>
    <w:rsid w:val="006072D8"/>
    <w:rsid w:val="00617662"/>
    <w:rsid w:val="00626D67"/>
    <w:rsid w:val="0064629C"/>
    <w:rsid w:val="006476A4"/>
    <w:rsid w:val="006632E0"/>
    <w:rsid w:val="00676249"/>
    <w:rsid w:val="00685F6C"/>
    <w:rsid w:val="00697A0E"/>
    <w:rsid w:val="006B0E5E"/>
    <w:rsid w:val="006D109E"/>
    <w:rsid w:val="006E07CD"/>
    <w:rsid w:val="006F5983"/>
    <w:rsid w:val="00721D98"/>
    <w:rsid w:val="00725932"/>
    <w:rsid w:val="00737C60"/>
    <w:rsid w:val="00743F7F"/>
    <w:rsid w:val="00747FF9"/>
    <w:rsid w:val="007521DA"/>
    <w:rsid w:val="0076644E"/>
    <w:rsid w:val="00767DA4"/>
    <w:rsid w:val="00777B6C"/>
    <w:rsid w:val="00787BC3"/>
    <w:rsid w:val="00787CB4"/>
    <w:rsid w:val="007D1D59"/>
    <w:rsid w:val="007D65D2"/>
    <w:rsid w:val="00812C03"/>
    <w:rsid w:val="008133E6"/>
    <w:rsid w:val="00816FA9"/>
    <w:rsid w:val="00822037"/>
    <w:rsid w:val="00836186"/>
    <w:rsid w:val="00847ED3"/>
    <w:rsid w:val="00856F5B"/>
    <w:rsid w:val="00861CF6"/>
    <w:rsid w:val="00861FE4"/>
    <w:rsid w:val="00872E43"/>
    <w:rsid w:val="00877215"/>
    <w:rsid w:val="00891F55"/>
    <w:rsid w:val="008C09A6"/>
    <w:rsid w:val="008E12DC"/>
    <w:rsid w:val="008F3F19"/>
    <w:rsid w:val="0090194B"/>
    <w:rsid w:val="00910DA6"/>
    <w:rsid w:val="00921D02"/>
    <w:rsid w:val="009815C3"/>
    <w:rsid w:val="009821B0"/>
    <w:rsid w:val="009866CC"/>
    <w:rsid w:val="009B2F55"/>
    <w:rsid w:val="009D50DA"/>
    <w:rsid w:val="009D5536"/>
    <w:rsid w:val="009F5A4F"/>
    <w:rsid w:val="00A31B39"/>
    <w:rsid w:val="00A36EC9"/>
    <w:rsid w:val="00A44E0F"/>
    <w:rsid w:val="00A71B64"/>
    <w:rsid w:val="00A8558C"/>
    <w:rsid w:val="00AA5E46"/>
    <w:rsid w:val="00AB1D2A"/>
    <w:rsid w:val="00AC5CF6"/>
    <w:rsid w:val="00AC6408"/>
    <w:rsid w:val="00AE6CF7"/>
    <w:rsid w:val="00AF2981"/>
    <w:rsid w:val="00B16B70"/>
    <w:rsid w:val="00B22799"/>
    <w:rsid w:val="00B36D35"/>
    <w:rsid w:val="00B413B6"/>
    <w:rsid w:val="00B45A1D"/>
    <w:rsid w:val="00B574A8"/>
    <w:rsid w:val="00B63E93"/>
    <w:rsid w:val="00B75CAD"/>
    <w:rsid w:val="00B87970"/>
    <w:rsid w:val="00B95D84"/>
    <w:rsid w:val="00B96EAC"/>
    <w:rsid w:val="00BD2172"/>
    <w:rsid w:val="00BE4E6A"/>
    <w:rsid w:val="00BE77CF"/>
    <w:rsid w:val="00C20739"/>
    <w:rsid w:val="00C21CF2"/>
    <w:rsid w:val="00C24204"/>
    <w:rsid w:val="00C3179F"/>
    <w:rsid w:val="00C45291"/>
    <w:rsid w:val="00C642C1"/>
    <w:rsid w:val="00C84174"/>
    <w:rsid w:val="00CB4EC6"/>
    <w:rsid w:val="00CB5FE8"/>
    <w:rsid w:val="00CB6A40"/>
    <w:rsid w:val="00CC3051"/>
    <w:rsid w:val="00CE5E07"/>
    <w:rsid w:val="00CF0FE9"/>
    <w:rsid w:val="00CF7A2A"/>
    <w:rsid w:val="00D14EF0"/>
    <w:rsid w:val="00D15001"/>
    <w:rsid w:val="00D169E6"/>
    <w:rsid w:val="00D17CE0"/>
    <w:rsid w:val="00D331BE"/>
    <w:rsid w:val="00D356D3"/>
    <w:rsid w:val="00D357A4"/>
    <w:rsid w:val="00D4062D"/>
    <w:rsid w:val="00D64A98"/>
    <w:rsid w:val="00D74342"/>
    <w:rsid w:val="00D74ACD"/>
    <w:rsid w:val="00D7536E"/>
    <w:rsid w:val="00D82618"/>
    <w:rsid w:val="00D9314E"/>
    <w:rsid w:val="00D9437E"/>
    <w:rsid w:val="00D94D78"/>
    <w:rsid w:val="00DA108A"/>
    <w:rsid w:val="00DB0610"/>
    <w:rsid w:val="00DB6CD9"/>
    <w:rsid w:val="00DC127C"/>
    <w:rsid w:val="00DC3715"/>
    <w:rsid w:val="00DD44BD"/>
    <w:rsid w:val="00DD44E5"/>
    <w:rsid w:val="00DF0972"/>
    <w:rsid w:val="00E543F2"/>
    <w:rsid w:val="00E56335"/>
    <w:rsid w:val="00E57568"/>
    <w:rsid w:val="00E76624"/>
    <w:rsid w:val="00E90243"/>
    <w:rsid w:val="00E9399D"/>
    <w:rsid w:val="00EA11AA"/>
    <w:rsid w:val="00EB11F9"/>
    <w:rsid w:val="00EC179E"/>
    <w:rsid w:val="00EC738D"/>
    <w:rsid w:val="00EC741F"/>
    <w:rsid w:val="00ED3042"/>
    <w:rsid w:val="00EE4242"/>
    <w:rsid w:val="00EF7578"/>
    <w:rsid w:val="00F11523"/>
    <w:rsid w:val="00F115CD"/>
    <w:rsid w:val="00F3609E"/>
    <w:rsid w:val="00F64616"/>
    <w:rsid w:val="00F86A28"/>
    <w:rsid w:val="00F953A7"/>
    <w:rsid w:val="00FA1B17"/>
    <w:rsid w:val="00FB46AF"/>
    <w:rsid w:val="00FC62D0"/>
    <w:rsid w:val="00FD59B5"/>
    <w:rsid w:val="00FD7E3E"/>
    <w:rsid w:val="00FE47E7"/>
    <w:rsid w:val="00FE75B3"/>
    <w:rsid w:val="00FF7AB5"/>
    <w:rsid w:val="43E033D2"/>
    <w:rsid w:val="65331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99B74D"/>
  <w15:docId w15:val="{1F98C6AC-E9B0-4F10-B263-C88CEA3E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6">
    <w:name w:val="heading 6"/>
    <w:basedOn w:val="Normal"/>
    <w:next w:val="Normal"/>
    <w:qFormat/>
    <w:rsid w:val="00B40AF8"/>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87269"/>
    <w:pPr>
      <w:tabs>
        <w:tab w:val="center" w:pos="4320"/>
        <w:tab w:val="right" w:pos="8640"/>
      </w:tabs>
    </w:pPr>
  </w:style>
  <w:style w:type="character" w:styleId="PageNumber">
    <w:name w:val="page number"/>
    <w:basedOn w:val="DefaultParagraphFont"/>
    <w:rsid w:val="00E87269"/>
  </w:style>
  <w:style w:type="paragraph" w:styleId="BalloonText">
    <w:name w:val="Balloon Text"/>
    <w:basedOn w:val="Normal"/>
    <w:semiHidden/>
    <w:rsid w:val="0025674E"/>
    <w:rPr>
      <w:rFonts w:ascii="Tahoma" w:hAnsi="Tahoma" w:cs="Tahoma"/>
      <w:sz w:val="16"/>
      <w:szCs w:val="16"/>
    </w:rPr>
  </w:style>
  <w:style w:type="paragraph" w:styleId="BodyText2">
    <w:name w:val="Body Text 2"/>
    <w:basedOn w:val="Normal"/>
    <w:rsid w:val="00B40AF8"/>
    <w:rPr>
      <w:color w:val="000000"/>
    </w:rPr>
  </w:style>
  <w:style w:type="paragraph" w:styleId="Header">
    <w:name w:val="header"/>
    <w:basedOn w:val="Normal"/>
    <w:link w:val="HeaderChar"/>
    <w:rsid w:val="00CC3051"/>
    <w:pPr>
      <w:tabs>
        <w:tab w:val="center" w:pos="4320"/>
        <w:tab w:val="right" w:pos="8640"/>
      </w:tabs>
    </w:pPr>
  </w:style>
  <w:style w:type="character" w:customStyle="1" w:styleId="HeaderChar">
    <w:name w:val="Header Char"/>
    <w:link w:val="Header"/>
    <w:rsid w:val="00CC3051"/>
    <w:rPr>
      <w:sz w:val="24"/>
      <w:szCs w:val="24"/>
    </w:rPr>
  </w:style>
  <w:style w:type="table" w:styleId="TableGrid">
    <w:name w:val="Table Grid"/>
    <w:basedOn w:val="TableNormal"/>
    <w:rsid w:val="00CC3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D18B2"/>
    <w:pPr>
      <w:autoSpaceDE w:val="0"/>
      <w:autoSpaceDN w:val="0"/>
      <w:adjustRightInd w:val="0"/>
    </w:pPr>
    <w:rPr>
      <w:color w:val="000000"/>
      <w:sz w:val="24"/>
      <w:szCs w:val="24"/>
    </w:rPr>
  </w:style>
  <w:style w:type="paragraph" w:customStyle="1" w:styleId="DefaultText">
    <w:name w:val="Default Text"/>
    <w:basedOn w:val="Default"/>
    <w:next w:val="Default"/>
    <w:rsid w:val="004D18B2"/>
    <w:rPr>
      <w:color w:val="auto"/>
    </w:rPr>
  </w:style>
  <w:style w:type="character" w:styleId="Hyperlink">
    <w:name w:val="Hyperlink"/>
    <w:rsid w:val="00A36EC9"/>
    <w:rPr>
      <w:color w:val="0000FF"/>
      <w:u w:val="single"/>
    </w:rPr>
  </w:style>
  <w:style w:type="paragraph" w:styleId="ListParagraph">
    <w:name w:val="List Paragraph"/>
    <w:basedOn w:val="Normal"/>
    <w:uiPriority w:val="34"/>
    <w:qFormat/>
    <w:rsid w:val="005F1E0F"/>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FE47E7"/>
    <w:rPr>
      <w:sz w:val="16"/>
      <w:szCs w:val="16"/>
    </w:rPr>
  </w:style>
  <w:style w:type="paragraph" w:styleId="CommentText">
    <w:name w:val="annotation text"/>
    <w:basedOn w:val="Normal"/>
    <w:link w:val="CommentTextChar"/>
    <w:uiPriority w:val="99"/>
    <w:rsid w:val="00FE47E7"/>
    <w:rPr>
      <w:sz w:val="20"/>
      <w:szCs w:val="20"/>
    </w:rPr>
  </w:style>
  <w:style w:type="character" w:customStyle="1" w:styleId="CommentTextChar">
    <w:name w:val="Comment Text Char"/>
    <w:basedOn w:val="DefaultParagraphFont"/>
    <w:link w:val="CommentText"/>
    <w:uiPriority w:val="99"/>
    <w:rsid w:val="00FE47E7"/>
  </w:style>
  <w:style w:type="paragraph" w:styleId="CommentSubject">
    <w:name w:val="annotation subject"/>
    <w:basedOn w:val="CommentText"/>
    <w:next w:val="CommentText"/>
    <w:link w:val="CommentSubjectChar"/>
    <w:rsid w:val="00FE47E7"/>
    <w:rPr>
      <w:b/>
      <w:bCs/>
    </w:rPr>
  </w:style>
  <w:style w:type="character" w:customStyle="1" w:styleId="CommentSubjectChar">
    <w:name w:val="Comment Subject Char"/>
    <w:basedOn w:val="CommentTextChar"/>
    <w:link w:val="CommentSubject"/>
    <w:rsid w:val="00FE47E7"/>
    <w:rPr>
      <w:b/>
      <w:bCs/>
    </w:rPr>
  </w:style>
  <w:style w:type="character" w:customStyle="1" w:styleId="apple-converted-space">
    <w:name w:val="apple-converted-space"/>
    <w:basedOn w:val="DefaultParagraphFont"/>
    <w:rsid w:val="00725932"/>
  </w:style>
  <w:style w:type="paragraph" w:styleId="Revision">
    <w:name w:val="Revision"/>
    <w:hidden/>
    <w:uiPriority w:val="99"/>
    <w:semiHidden/>
    <w:rsid w:val="003003DB"/>
    <w:rPr>
      <w:sz w:val="24"/>
      <w:szCs w:val="24"/>
    </w:rPr>
  </w:style>
  <w:style w:type="paragraph" w:styleId="DocumentMap">
    <w:name w:val="Document Map"/>
    <w:basedOn w:val="Normal"/>
    <w:link w:val="DocumentMapChar"/>
    <w:semiHidden/>
    <w:unhideWhenUsed/>
    <w:rsid w:val="003003DB"/>
    <w:rPr>
      <w:rFonts w:ascii="Helvetica" w:hAnsi="Helvetica"/>
    </w:rPr>
  </w:style>
  <w:style w:type="character" w:customStyle="1" w:styleId="DocumentMapChar">
    <w:name w:val="Document Map Char"/>
    <w:basedOn w:val="DefaultParagraphFont"/>
    <w:link w:val="DocumentMap"/>
    <w:semiHidden/>
    <w:rsid w:val="003003DB"/>
    <w:rPr>
      <w:rFonts w:ascii="Helvetica" w:hAnsi="Helvetica"/>
      <w:sz w:val="24"/>
      <w:szCs w:val="24"/>
    </w:rPr>
  </w:style>
  <w:style w:type="character" w:customStyle="1" w:styleId="normaltextrun">
    <w:name w:val="normaltextrun"/>
    <w:basedOn w:val="DefaultParagraphFont"/>
    <w:rsid w:val="00BE4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8969">
      <w:bodyDiv w:val="1"/>
      <w:marLeft w:val="0"/>
      <w:marRight w:val="0"/>
      <w:marTop w:val="0"/>
      <w:marBottom w:val="0"/>
      <w:divBdr>
        <w:top w:val="none" w:sz="0" w:space="0" w:color="auto"/>
        <w:left w:val="none" w:sz="0" w:space="0" w:color="auto"/>
        <w:bottom w:val="none" w:sz="0" w:space="0" w:color="auto"/>
        <w:right w:val="none" w:sz="0" w:space="0" w:color="auto"/>
      </w:divBdr>
      <w:divsChild>
        <w:div w:id="203643330">
          <w:marLeft w:val="0"/>
          <w:marRight w:val="0"/>
          <w:marTop w:val="0"/>
          <w:marBottom w:val="0"/>
          <w:divBdr>
            <w:top w:val="none" w:sz="0" w:space="0" w:color="auto"/>
            <w:left w:val="none" w:sz="0" w:space="0" w:color="auto"/>
            <w:bottom w:val="none" w:sz="0" w:space="0" w:color="auto"/>
            <w:right w:val="none" w:sz="0" w:space="0" w:color="auto"/>
          </w:divBdr>
          <w:divsChild>
            <w:div w:id="1943103969">
              <w:marLeft w:val="0"/>
              <w:marRight w:val="0"/>
              <w:marTop w:val="0"/>
              <w:marBottom w:val="0"/>
              <w:divBdr>
                <w:top w:val="none" w:sz="0" w:space="0" w:color="auto"/>
                <w:left w:val="none" w:sz="0" w:space="0" w:color="auto"/>
                <w:bottom w:val="none" w:sz="0" w:space="0" w:color="auto"/>
                <w:right w:val="none" w:sz="0" w:space="0" w:color="auto"/>
              </w:divBdr>
              <w:divsChild>
                <w:div w:id="174535299">
                  <w:marLeft w:val="0"/>
                  <w:marRight w:val="0"/>
                  <w:marTop w:val="0"/>
                  <w:marBottom w:val="0"/>
                  <w:divBdr>
                    <w:top w:val="none" w:sz="0" w:space="0" w:color="auto"/>
                    <w:left w:val="none" w:sz="0" w:space="0" w:color="auto"/>
                    <w:bottom w:val="none" w:sz="0" w:space="0" w:color="auto"/>
                    <w:right w:val="none" w:sz="0" w:space="0" w:color="auto"/>
                  </w:divBdr>
                  <w:divsChild>
                    <w:div w:id="1256015860">
                      <w:marLeft w:val="0"/>
                      <w:marRight w:val="0"/>
                      <w:marTop w:val="0"/>
                      <w:marBottom w:val="0"/>
                      <w:divBdr>
                        <w:top w:val="none" w:sz="0" w:space="0" w:color="auto"/>
                        <w:left w:val="none" w:sz="0" w:space="0" w:color="auto"/>
                        <w:bottom w:val="none" w:sz="0" w:space="0" w:color="auto"/>
                        <w:right w:val="none" w:sz="0" w:space="0" w:color="auto"/>
                      </w:divBdr>
                      <w:divsChild>
                        <w:div w:id="210921155">
                          <w:marLeft w:val="0"/>
                          <w:marRight w:val="0"/>
                          <w:marTop w:val="0"/>
                          <w:marBottom w:val="0"/>
                          <w:divBdr>
                            <w:top w:val="none" w:sz="0" w:space="0" w:color="auto"/>
                            <w:left w:val="none" w:sz="0" w:space="0" w:color="auto"/>
                            <w:bottom w:val="none" w:sz="0" w:space="0" w:color="auto"/>
                            <w:right w:val="none" w:sz="0" w:space="0" w:color="auto"/>
                          </w:divBdr>
                          <w:divsChild>
                            <w:div w:id="2053798163">
                              <w:marLeft w:val="0"/>
                              <w:marRight w:val="0"/>
                              <w:marTop w:val="0"/>
                              <w:marBottom w:val="0"/>
                              <w:divBdr>
                                <w:top w:val="none" w:sz="0" w:space="0" w:color="auto"/>
                                <w:left w:val="none" w:sz="0" w:space="0" w:color="auto"/>
                                <w:bottom w:val="none" w:sz="0" w:space="0" w:color="auto"/>
                                <w:right w:val="none" w:sz="0" w:space="0" w:color="auto"/>
                              </w:divBdr>
                              <w:divsChild>
                                <w:div w:id="2266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0727">
                          <w:marLeft w:val="0"/>
                          <w:marRight w:val="0"/>
                          <w:marTop w:val="0"/>
                          <w:marBottom w:val="0"/>
                          <w:divBdr>
                            <w:top w:val="none" w:sz="0" w:space="0" w:color="auto"/>
                            <w:left w:val="none" w:sz="0" w:space="0" w:color="auto"/>
                            <w:bottom w:val="none" w:sz="0" w:space="0" w:color="auto"/>
                            <w:right w:val="none" w:sz="0" w:space="0" w:color="auto"/>
                          </w:divBdr>
                          <w:divsChild>
                            <w:div w:id="1112243290">
                              <w:marLeft w:val="0"/>
                              <w:marRight w:val="0"/>
                              <w:marTop w:val="0"/>
                              <w:marBottom w:val="0"/>
                              <w:divBdr>
                                <w:top w:val="none" w:sz="0" w:space="0" w:color="auto"/>
                                <w:left w:val="none" w:sz="0" w:space="0" w:color="auto"/>
                                <w:bottom w:val="none" w:sz="0" w:space="0" w:color="auto"/>
                                <w:right w:val="none" w:sz="0" w:space="0" w:color="auto"/>
                              </w:divBdr>
                              <w:divsChild>
                                <w:div w:id="375131309">
                                  <w:marLeft w:val="0"/>
                                  <w:marRight w:val="0"/>
                                  <w:marTop w:val="0"/>
                                  <w:marBottom w:val="0"/>
                                  <w:divBdr>
                                    <w:top w:val="none" w:sz="0" w:space="0" w:color="auto"/>
                                    <w:left w:val="none" w:sz="0" w:space="0" w:color="auto"/>
                                    <w:bottom w:val="none" w:sz="0" w:space="0" w:color="auto"/>
                                    <w:right w:val="none" w:sz="0" w:space="0" w:color="auto"/>
                                  </w:divBdr>
                                  <w:divsChild>
                                    <w:div w:id="1710108542">
                                      <w:marLeft w:val="0"/>
                                      <w:marRight w:val="0"/>
                                      <w:marTop w:val="0"/>
                                      <w:marBottom w:val="0"/>
                                      <w:divBdr>
                                        <w:top w:val="none" w:sz="0" w:space="0" w:color="auto"/>
                                        <w:left w:val="none" w:sz="0" w:space="0" w:color="auto"/>
                                        <w:bottom w:val="none" w:sz="0" w:space="0" w:color="auto"/>
                                        <w:right w:val="none" w:sz="0" w:space="0" w:color="auto"/>
                                      </w:divBdr>
                                      <w:divsChild>
                                        <w:div w:id="1938637865">
                                          <w:marLeft w:val="0"/>
                                          <w:marRight w:val="0"/>
                                          <w:marTop w:val="0"/>
                                          <w:marBottom w:val="0"/>
                                          <w:divBdr>
                                            <w:top w:val="none" w:sz="0" w:space="0" w:color="auto"/>
                                            <w:left w:val="none" w:sz="0" w:space="0" w:color="auto"/>
                                            <w:bottom w:val="none" w:sz="0" w:space="0" w:color="auto"/>
                                            <w:right w:val="none" w:sz="0" w:space="0" w:color="auto"/>
                                          </w:divBdr>
                                          <w:divsChild>
                                            <w:div w:id="923539090">
                                              <w:marLeft w:val="0"/>
                                              <w:marRight w:val="0"/>
                                              <w:marTop w:val="0"/>
                                              <w:marBottom w:val="0"/>
                                              <w:divBdr>
                                                <w:top w:val="none" w:sz="0" w:space="0" w:color="auto"/>
                                                <w:left w:val="none" w:sz="0" w:space="0" w:color="auto"/>
                                                <w:bottom w:val="none" w:sz="0" w:space="0" w:color="auto"/>
                                                <w:right w:val="none" w:sz="0" w:space="0" w:color="auto"/>
                                              </w:divBdr>
                                              <w:divsChild>
                                                <w:div w:id="1166827004">
                                                  <w:marLeft w:val="0"/>
                                                  <w:marRight w:val="0"/>
                                                  <w:marTop w:val="0"/>
                                                  <w:marBottom w:val="0"/>
                                                  <w:divBdr>
                                                    <w:top w:val="none" w:sz="0" w:space="0" w:color="auto"/>
                                                    <w:left w:val="none" w:sz="0" w:space="0" w:color="auto"/>
                                                    <w:bottom w:val="none" w:sz="0" w:space="0" w:color="auto"/>
                                                    <w:right w:val="none" w:sz="0" w:space="0" w:color="auto"/>
                                                  </w:divBdr>
                                                  <w:divsChild>
                                                    <w:div w:id="1705862960">
                                                      <w:marLeft w:val="0"/>
                                                      <w:marRight w:val="0"/>
                                                      <w:marTop w:val="0"/>
                                                      <w:marBottom w:val="0"/>
                                                      <w:divBdr>
                                                        <w:top w:val="none" w:sz="0" w:space="0" w:color="auto"/>
                                                        <w:left w:val="none" w:sz="0" w:space="0" w:color="auto"/>
                                                        <w:bottom w:val="none" w:sz="0" w:space="0" w:color="auto"/>
                                                        <w:right w:val="none" w:sz="0" w:space="0" w:color="auto"/>
                                                      </w:divBdr>
                                                    </w:div>
                                                  </w:divsChild>
                                                </w:div>
                                                <w:div w:id="16923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698572">
          <w:marLeft w:val="0"/>
          <w:marRight w:val="0"/>
          <w:marTop w:val="0"/>
          <w:marBottom w:val="0"/>
          <w:divBdr>
            <w:top w:val="none" w:sz="0" w:space="0" w:color="auto"/>
            <w:left w:val="none" w:sz="0" w:space="0" w:color="auto"/>
            <w:bottom w:val="none" w:sz="0" w:space="0" w:color="auto"/>
            <w:right w:val="none" w:sz="0" w:space="0" w:color="auto"/>
          </w:divBdr>
          <w:divsChild>
            <w:div w:id="1826507771">
              <w:marLeft w:val="0"/>
              <w:marRight w:val="0"/>
              <w:marTop w:val="0"/>
              <w:marBottom w:val="0"/>
              <w:divBdr>
                <w:top w:val="none" w:sz="0" w:space="0" w:color="auto"/>
                <w:left w:val="none" w:sz="0" w:space="0" w:color="auto"/>
                <w:bottom w:val="none" w:sz="0" w:space="0" w:color="auto"/>
                <w:right w:val="none" w:sz="0" w:space="0" w:color="auto"/>
              </w:divBdr>
              <w:divsChild>
                <w:div w:id="429786979">
                  <w:marLeft w:val="0"/>
                  <w:marRight w:val="0"/>
                  <w:marTop w:val="0"/>
                  <w:marBottom w:val="0"/>
                  <w:divBdr>
                    <w:top w:val="none" w:sz="0" w:space="0" w:color="auto"/>
                    <w:left w:val="none" w:sz="0" w:space="0" w:color="auto"/>
                    <w:bottom w:val="none" w:sz="0" w:space="0" w:color="auto"/>
                    <w:right w:val="none" w:sz="0" w:space="0" w:color="auto"/>
                  </w:divBdr>
                  <w:divsChild>
                    <w:div w:id="603533039">
                      <w:marLeft w:val="0"/>
                      <w:marRight w:val="0"/>
                      <w:marTop w:val="0"/>
                      <w:marBottom w:val="0"/>
                      <w:divBdr>
                        <w:top w:val="none" w:sz="0" w:space="0" w:color="auto"/>
                        <w:left w:val="none" w:sz="0" w:space="0" w:color="auto"/>
                        <w:bottom w:val="none" w:sz="0" w:space="0" w:color="auto"/>
                        <w:right w:val="none" w:sz="0" w:space="0" w:color="auto"/>
                      </w:divBdr>
                      <w:divsChild>
                        <w:div w:id="91556429">
                          <w:marLeft w:val="0"/>
                          <w:marRight w:val="0"/>
                          <w:marTop w:val="0"/>
                          <w:marBottom w:val="0"/>
                          <w:divBdr>
                            <w:top w:val="none" w:sz="0" w:space="0" w:color="auto"/>
                            <w:left w:val="none" w:sz="0" w:space="0" w:color="auto"/>
                            <w:bottom w:val="none" w:sz="0" w:space="0" w:color="auto"/>
                            <w:right w:val="none" w:sz="0" w:space="0" w:color="auto"/>
                          </w:divBdr>
                          <w:divsChild>
                            <w:div w:id="737479107">
                              <w:marLeft w:val="0"/>
                              <w:marRight w:val="0"/>
                              <w:marTop w:val="0"/>
                              <w:marBottom w:val="0"/>
                              <w:divBdr>
                                <w:top w:val="none" w:sz="0" w:space="0" w:color="auto"/>
                                <w:left w:val="none" w:sz="0" w:space="0" w:color="auto"/>
                                <w:bottom w:val="none" w:sz="0" w:space="0" w:color="auto"/>
                                <w:right w:val="none" w:sz="0" w:space="0" w:color="auto"/>
                              </w:divBdr>
                              <w:divsChild>
                                <w:div w:id="254556939">
                                  <w:marLeft w:val="0"/>
                                  <w:marRight w:val="0"/>
                                  <w:marTop w:val="0"/>
                                  <w:marBottom w:val="0"/>
                                  <w:divBdr>
                                    <w:top w:val="none" w:sz="0" w:space="0" w:color="auto"/>
                                    <w:left w:val="none" w:sz="0" w:space="0" w:color="auto"/>
                                    <w:bottom w:val="none" w:sz="0" w:space="0" w:color="auto"/>
                                    <w:right w:val="none" w:sz="0" w:space="0" w:color="auto"/>
                                  </w:divBdr>
                                  <w:divsChild>
                                    <w:div w:id="1596090319">
                                      <w:marLeft w:val="0"/>
                                      <w:marRight w:val="0"/>
                                      <w:marTop w:val="0"/>
                                      <w:marBottom w:val="0"/>
                                      <w:divBdr>
                                        <w:top w:val="none" w:sz="0" w:space="0" w:color="auto"/>
                                        <w:left w:val="none" w:sz="0" w:space="0" w:color="auto"/>
                                        <w:bottom w:val="none" w:sz="0" w:space="0" w:color="auto"/>
                                        <w:right w:val="none" w:sz="0" w:space="0" w:color="auto"/>
                                      </w:divBdr>
                                      <w:divsChild>
                                        <w:div w:id="659846952">
                                          <w:marLeft w:val="0"/>
                                          <w:marRight w:val="0"/>
                                          <w:marTop w:val="0"/>
                                          <w:marBottom w:val="0"/>
                                          <w:divBdr>
                                            <w:top w:val="none" w:sz="0" w:space="0" w:color="auto"/>
                                            <w:left w:val="none" w:sz="0" w:space="0" w:color="auto"/>
                                            <w:bottom w:val="none" w:sz="0" w:space="0" w:color="auto"/>
                                            <w:right w:val="none" w:sz="0" w:space="0" w:color="auto"/>
                                          </w:divBdr>
                                          <w:divsChild>
                                            <w:div w:id="356855105">
                                              <w:marLeft w:val="0"/>
                                              <w:marRight w:val="0"/>
                                              <w:marTop w:val="0"/>
                                              <w:marBottom w:val="0"/>
                                              <w:divBdr>
                                                <w:top w:val="none" w:sz="0" w:space="0" w:color="auto"/>
                                                <w:left w:val="none" w:sz="0" w:space="0" w:color="auto"/>
                                                <w:bottom w:val="none" w:sz="0" w:space="0" w:color="auto"/>
                                                <w:right w:val="none" w:sz="0" w:space="0" w:color="auto"/>
                                              </w:divBdr>
                                              <w:divsChild>
                                                <w:div w:id="1392002330">
                                                  <w:marLeft w:val="0"/>
                                                  <w:marRight w:val="0"/>
                                                  <w:marTop w:val="0"/>
                                                  <w:marBottom w:val="0"/>
                                                  <w:divBdr>
                                                    <w:top w:val="none" w:sz="0" w:space="0" w:color="auto"/>
                                                    <w:left w:val="none" w:sz="0" w:space="0" w:color="auto"/>
                                                    <w:bottom w:val="none" w:sz="0" w:space="0" w:color="auto"/>
                                                    <w:right w:val="none" w:sz="0" w:space="0" w:color="auto"/>
                                                  </w:divBdr>
                                                </w:div>
                                                <w:div w:id="17899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329848">
      <w:bodyDiv w:val="1"/>
      <w:marLeft w:val="0"/>
      <w:marRight w:val="0"/>
      <w:marTop w:val="0"/>
      <w:marBottom w:val="0"/>
      <w:divBdr>
        <w:top w:val="none" w:sz="0" w:space="0" w:color="auto"/>
        <w:left w:val="none" w:sz="0" w:space="0" w:color="auto"/>
        <w:bottom w:val="none" w:sz="0" w:space="0" w:color="auto"/>
        <w:right w:val="none" w:sz="0" w:space="0" w:color="auto"/>
      </w:divBdr>
    </w:div>
    <w:div w:id="189268427">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510147940">
      <w:bodyDiv w:val="1"/>
      <w:marLeft w:val="0"/>
      <w:marRight w:val="0"/>
      <w:marTop w:val="0"/>
      <w:marBottom w:val="0"/>
      <w:divBdr>
        <w:top w:val="none" w:sz="0" w:space="0" w:color="auto"/>
        <w:left w:val="none" w:sz="0" w:space="0" w:color="auto"/>
        <w:bottom w:val="none" w:sz="0" w:space="0" w:color="auto"/>
        <w:right w:val="none" w:sz="0" w:space="0" w:color="auto"/>
      </w:divBdr>
      <w:divsChild>
        <w:div w:id="658385471">
          <w:marLeft w:val="0"/>
          <w:marRight w:val="0"/>
          <w:marTop w:val="0"/>
          <w:marBottom w:val="0"/>
          <w:divBdr>
            <w:top w:val="none" w:sz="0" w:space="0" w:color="auto"/>
            <w:left w:val="none" w:sz="0" w:space="0" w:color="auto"/>
            <w:bottom w:val="none" w:sz="0" w:space="0" w:color="auto"/>
            <w:right w:val="none" w:sz="0" w:space="0" w:color="auto"/>
          </w:divBdr>
        </w:div>
        <w:div w:id="1295678197">
          <w:marLeft w:val="0"/>
          <w:marRight w:val="0"/>
          <w:marTop w:val="0"/>
          <w:marBottom w:val="0"/>
          <w:divBdr>
            <w:top w:val="none" w:sz="0" w:space="0" w:color="auto"/>
            <w:left w:val="none" w:sz="0" w:space="0" w:color="auto"/>
            <w:bottom w:val="none" w:sz="0" w:space="0" w:color="auto"/>
            <w:right w:val="none" w:sz="0" w:space="0" w:color="auto"/>
          </w:divBdr>
        </w:div>
        <w:div w:id="1214195784">
          <w:marLeft w:val="0"/>
          <w:marRight w:val="0"/>
          <w:marTop w:val="0"/>
          <w:marBottom w:val="0"/>
          <w:divBdr>
            <w:top w:val="none" w:sz="0" w:space="0" w:color="auto"/>
            <w:left w:val="none" w:sz="0" w:space="0" w:color="auto"/>
            <w:bottom w:val="none" w:sz="0" w:space="0" w:color="auto"/>
            <w:right w:val="none" w:sz="0" w:space="0" w:color="auto"/>
          </w:divBdr>
        </w:div>
        <w:div w:id="1560241821">
          <w:marLeft w:val="0"/>
          <w:marRight w:val="0"/>
          <w:marTop w:val="0"/>
          <w:marBottom w:val="0"/>
          <w:divBdr>
            <w:top w:val="none" w:sz="0" w:space="0" w:color="auto"/>
            <w:left w:val="none" w:sz="0" w:space="0" w:color="auto"/>
            <w:bottom w:val="none" w:sz="0" w:space="0" w:color="auto"/>
            <w:right w:val="none" w:sz="0" w:space="0" w:color="auto"/>
          </w:divBdr>
        </w:div>
        <w:div w:id="1306816398">
          <w:marLeft w:val="0"/>
          <w:marRight w:val="0"/>
          <w:marTop w:val="0"/>
          <w:marBottom w:val="0"/>
          <w:divBdr>
            <w:top w:val="none" w:sz="0" w:space="0" w:color="auto"/>
            <w:left w:val="none" w:sz="0" w:space="0" w:color="auto"/>
            <w:bottom w:val="none" w:sz="0" w:space="0" w:color="auto"/>
            <w:right w:val="none" w:sz="0" w:space="0" w:color="auto"/>
          </w:divBdr>
        </w:div>
        <w:div w:id="869997690">
          <w:marLeft w:val="0"/>
          <w:marRight w:val="0"/>
          <w:marTop w:val="0"/>
          <w:marBottom w:val="0"/>
          <w:divBdr>
            <w:top w:val="none" w:sz="0" w:space="0" w:color="auto"/>
            <w:left w:val="none" w:sz="0" w:space="0" w:color="auto"/>
            <w:bottom w:val="none" w:sz="0" w:space="0" w:color="auto"/>
            <w:right w:val="none" w:sz="0" w:space="0" w:color="auto"/>
          </w:divBdr>
        </w:div>
        <w:div w:id="2053311893">
          <w:marLeft w:val="0"/>
          <w:marRight w:val="0"/>
          <w:marTop w:val="0"/>
          <w:marBottom w:val="0"/>
          <w:divBdr>
            <w:top w:val="none" w:sz="0" w:space="0" w:color="auto"/>
            <w:left w:val="none" w:sz="0" w:space="0" w:color="auto"/>
            <w:bottom w:val="none" w:sz="0" w:space="0" w:color="auto"/>
            <w:right w:val="none" w:sz="0" w:space="0" w:color="auto"/>
          </w:divBdr>
        </w:div>
        <w:div w:id="468061537">
          <w:marLeft w:val="0"/>
          <w:marRight w:val="0"/>
          <w:marTop w:val="0"/>
          <w:marBottom w:val="0"/>
          <w:divBdr>
            <w:top w:val="none" w:sz="0" w:space="0" w:color="auto"/>
            <w:left w:val="none" w:sz="0" w:space="0" w:color="auto"/>
            <w:bottom w:val="none" w:sz="0" w:space="0" w:color="auto"/>
            <w:right w:val="none" w:sz="0" w:space="0" w:color="auto"/>
          </w:divBdr>
        </w:div>
        <w:div w:id="1032730678">
          <w:marLeft w:val="0"/>
          <w:marRight w:val="0"/>
          <w:marTop w:val="0"/>
          <w:marBottom w:val="0"/>
          <w:divBdr>
            <w:top w:val="none" w:sz="0" w:space="0" w:color="auto"/>
            <w:left w:val="none" w:sz="0" w:space="0" w:color="auto"/>
            <w:bottom w:val="none" w:sz="0" w:space="0" w:color="auto"/>
            <w:right w:val="none" w:sz="0" w:space="0" w:color="auto"/>
          </w:divBdr>
        </w:div>
        <w:div w:id="399913104">
          <w:marLeft w:val="0"/>
          <w:marRight w:val="0"/>
          <w:marTop w:val="0"/>
          <w:marBottom w:val="0"/>
          <w:divBdr>
            <w:top w:val="none" w:sz="0" w:space="0" w:color="auto"/>
            <w:left w:val="none" w:sz="0" w:space="0" w:color="auto"/>
            <w:bottom w:val="none" w:sz="0" w:space="0" w:color="auto"/>
            <w:right w:val="none" w:sz="0" w:space="0" w:color="auto"/>
          </w:divBdr>
        </w:div>
        <w:div w:id="492989235">
          <w:marLeft w:val="0"/>
          <w:marRight w:val="0"/>
          <w:marTop w:val="0"/>
          <w:marBottom w:val="0"/>
          <w:divBdr>
            <w:top w:val="none" w:sz="0" w:space="0" w:color="auto"/>
            <w:left w:val="none" w:sz="0" w:space="0" w:color="auto"/>
            <w:bottom w:val="none" w:sz="0" w:space="0" w:color="auto"/>
            <w:right w:val="none" w:sz="0" w:space="0" w:color="auto"/>
          </w:divBdr>
        </w:div>
        <w:div w:id="437793977">
          <w:marLeft w:val="0"/>
          <w:marRight w:val="0"/>
          <w:marTop w:val="0"/>
          <w:marBottom w:val="0"/>
          <w:divBdr>
            <w:top w:val="none" w:sz="0" w:space="0" w:color="auto"/>
            <w:left w:val="none" w:sz="0" w:space="0" w:color="auto"/>
            <w:bottom w:val="none" w:sz="0" w:space="0" w:color="auto"/>
            <w:right w:val="none" w:sz="0" w:space="0" w:color="auto"/>
          </w:divBdr>
        </w:div>
        <w:div w:id="1190264945">
          <w:marLeft w:val="0"/>
          <w:marRight w:val="0"/>
          <w:marTop w:val="0"/>
          <w:marBottom w:val="0"/>
          <w:divBdr>
            <w:top w:val="none" w:sz="0" w:space="0" w:color="auto"/>
            <w:left w:val="none" w:sz="0" w:space="0" w:color="auto"/>
            <w:bottom w:val="none" w:sz="0" w:space="0" w:color="auto"/>
            <w:right w:val="none" w:sz="0" w:space="0" w:color="auto"/>
          </w:divBdr>
        </w:div>
        <w:div w:id="2110657236">
          <w:marLeft w:val="0"/>
          <w:marRight w:val="0"/>
          <w:marTop w:val="0"/>
          <w:marBottom w:val="0"/>
          <w:divBdr>
            <w:top w:val="none" w:sz="0" w:space="0" w:color="auto"/>
            <w:left w:val="none" w:sz="0" w:space="0" w:color="auto"/>
            <w:bottom w:val="none" w:sz="0" w:space="0" w:color="auto"/>
            <w:right w:val="none" w:sz="0" w:space="0" w:color="auto"/>
          </w:divBdr>
        </w:div>
        <w:div w:id="1627732817">
          <w:marLeft w:val="0"/>
          <w:marRight w:val="0"/>
          <w:marTop w:val="0"/>
          <w:marBottom w:val="0"/>
          <w:divBdr>
            <w:top w:val="none" w:sz="0" w:space="0" w:color="auto"/>
            <w:left w:val="none" w:sz="0" w:space="0" w:color="auto"/>
            <w:bottom w:val="none" w:sz="0" w:space="0" w:color="auto"/>
            <w:right w:val="none" w:sz="0" w:space="0" w:color="auto"/>
          </w:divBdr>
        </w:div>
        <w:div w:id="713501147">
          <w:marLeft w:val="0"/>
          <w:marRight w:val="0"/>
          <w:marTop w:val="0"/>
          <w:marBottom w:val="0"/>
          <w:divBdr>
            <w:top w:val="none" w:sz="0" w:space="0" w:color="auto"/>
            <w:left w:val="none" w:sz="0" w:space="0" w:color="auto"/>
            <w:bottom w:val="none" w:sz="0" w:space="0" w:color="auto"/>
            <w:right w:val="none" w:sz="0" w:space="0" w:color="auto"/>
          </w:divBdr>
        </w:div>
        <w:div w:id="1491556759">
          <w:marLeft w:val="0"/>
          <w:marRight w:val="0"/>
          <w:marTop w:val="0"/>
          <w:marBottom w:val="0"/>
          <w:divBdr>
            <w:top w:val="none" w:sz="0" w:space="0" w:color="auto"/>
            <w:left w:val="none" w:sz="0" w:space="0" w:color="auto"/>
            <w:bottom w:val="none" w:sz="0" w:space="0" w:color="auto"/>
            <w:right w:val="none" w:sz="0" w:space="0" w:color="auto"/>
          </w:divBdr>
        </w:div>
      </w:divsChild>
    </w:div>
    <w:div w:id="649215917">
      <w:bodyDiv w:val="1"/>
      <w:marLeft w:val="0"/>
      <w:marRight w:val="0"/>
      <w:marTop w:val="0"/>
      <w:marBottom w:val="0"/>
      <w:divBdr>
        <w:top w:val="none" w:sz="0" w:space="0" w:color="auto"/>
        <w:left w:val="none" w:sz="0" w:space="0" w:color="auto"/>
        <w:bottom w:val="none" w:sz="0" w:space="0" w:color="auto"/>
        <w:right w:val="none" w:sz="0" w:space="0" w:color="auto"/>
      </w:divBdr>
    </w:div>
    <w:div w:id="961765472">
      <w:bodyDiv w:val="1"/>
      <w:marLeft w:val="0"/>
      <w:marRight w:val="0"/>
      <w:marTop w:val="0"/>
      <w:marBottom w:val="0"/>
      <w:divBdr>
        <w:top w:val="none" w:sz="0" w:space="0" w:color="auto"/>
        <w:left w:val="none" w:sz="0" w:space="0" w:color="auto"/>
        <w:bottom w:val="none" w:sz="0" w:space="0" w:color="auto"/>
        <w:right w:val="none" w:sz="0" w:space="0" w:color="auto"/>
      </w:divBdr>
    </w:div>
    <w:div w:id="1016272543">
      <w:bodyDiv w:val="1"/>
      <w:marLeft w:val="0"/>
      <w:marRight w:val="0"/>
      <w:marTop w:val="0"/>
      <w:marBottom w:val="0"/>
      <w:divBdr>
        <w:top w:val="none" w:sz="0" w:space="0" w:color="auto"/>
        <w:left w:val="none" w:sz="0" w:space="0" w:color="auto"/>
        <w:bottom w:val="none" w:sz="0" w:space="0" w:color="auto"/>
        <w:right w:val="none" w:sz="0" w:space="0" w:color="auto"/>
      </w:divBdr>
    </w:div>
    <w:div w:id="1079710835">
      <w:bodyDiv w:val="1"/>
      <w:marLeft w:val="0"/>
      <w:marRight w:val="0"/>
      <w:marTop w:val="0"/>
      <w:marBottom w:val="0"/>
      <w:divBdr>
        <w:top w:val="none" w:sz="0" w:space="0" w:color="auto"/>
        <w:left w:val="none" w:sz="0" w:space="0" w:color="auto"/>
        <w:bottom w:val="none" w:sz="0" w:space="0" w:color="auto"/>
        <w:right w:val="none" w:sz="0" w:space="0" w:color="auto"/>
      </w:divBdr>
    </w:div>
    <w:div w:id="1083143402">
      <w:bodyDiv w:val="1"/>
      <w:marLeft w:val="0"/>
      <w:marRight w:val="0"/>
      <w:marTop w:val="0"/>
      <w:marBottom w:val="0"/>
      <w:divBdr>
        <w:top w:val="none" w:sz="0" w:space="0" w:color="auto"/>
        <w:left w:val="none" w:sz="0" w:space="0" w:color="auto"/>
        <w:bottom w:val="none" w:sz="0" w:space="0" w:color="auto"/>
        <w:right w:val="none" w:sz="0" w:space="0" w:color="auto"/>
      </w:divBdr>
    </w:div>
    <w:div w:id="1199047194">
      <w:bodyDiv w:val="1"/>
      <w:marLeft w:val="0"/>
      <w:marRight w:val="0"/>
      <w:marTop w:val="0"/>
      <w:marBottom w:val="0"/>
      <w:divBdr>
        <w:top w:val="none" w:sz="0" w:space="0" w:color="auto"/>
        <w:left w:val="none" w:sz="0" w:space="0" w:color="auto"/>
        <w:bottom w:val="none" w:sz="0" w:space="0" w:color="auto"/>
        <w:right w:val="none" w:sz="0" w:space="0" w:color="auto"/>
      </w:divBdr>
    </w:div>
    <w:div w:id="1374380046">
      <w:bodyDiv w:val="1"/>
      <w:marLeft w:val="0"/>
      <w:marRight w:val="0"/>
      <w:marTop w:val="0"/>
      <w:marBottom w:val="0"/>
      <w:divBdr>
        <w:top w:val="none" w:sz="0" w:space="0" w:color="auto"/>
        <w:left w:val="none" w:sz="0" w:space="0" w:color="auto"/>
        <w:bottom w:val="none" w:sz="0" w:space="0" w:color="auto"/>
        <w:right w:val="none" w:sz="0" w:space="0" w:color="auto"/>
      </w:divBdr>
    </w:div>
    <w:div w:id="1492788819">
      <w:bodyDiv w:val="1"/>
      <w:marLeft w:val="0"/>
      <w:marRight w:val="0"/>
      <w:marTop w:val="0"/>
      <w:marBottom w:val="0"/>
      <w:divBdr>
        <w:top w:val="none" w:sz="0" w:space="0" w:color="auto"/>
        <w:left w:val="none" w:sz="0" w:space="0" w:color="auto"/>
        <w:bottom w:val="none" w:sz="0" w:space="0" w:color="auto"/>
        <w:right w:val="none" w:sz="0" w:space="0" w:color="auto"/>
      </w:divBdr>
    </w:div>
    <w:div w:id="1559855041">
      <w:bodyDiv w:val="1"/>
      <w:marLeft w:val="0"/>
      <w:marRight w:val="0"/>
      <w:marTop w:val="0"/>
      <w:marBottom w:val="0"/>
      <w:divBdr>
        <w:top w:val="none" w:sz="0" w:space="0" w:color="auto"/>
        <w:left w:val="none" w:sz="0" w:space="0" w:color="auto"/>
        <w:bottom w:val="none" w:sz="0" w:space="0" w:color="auto"/>
        <w:right w:val="none" w:sz="0" w:space="0" w:color="auto"/>
      </w:divBdr>
    </w:div>
    <w:div w:id="1698196383">
      <w:bodyDiv w:val="1"/>
      <w:marLeft w:val="0"/>
      <w:marRight w:val="0"/>
      <w:marTop w:val="0"/>
      <w:marBottom w:val="0"/>
      <w:divBdr>
        <w:top w:val="none" w:sz="0" w:space="0" w:color="auto"/>
        <w:left w:val="none" w:sz="0" w:space="0" w:color="auto"/>
        <w:bottom w:val="none" w:sz="0" w:space="0" w:color="auto"/>
        <w:right w:val="none" w:sz="0" w:space="0" w:color="auto"/>
      </w:divBdr>
      <w:divsChild>
        <w:div w:id="238563991">
          <w:marLeft w:val="0"/>
          <w:marRight w:val="0"/>
          <w:marTop w:val="0"/>
          <w:marBottom w:val="0"/>
          <w:divBdr>
            <w:top w:val="none" w:sz="0" w:space="0" w:color="auto"/>
            <w:left w:val="none" w:sz="0" w:space="0" w:color="auto"/>
            <w:bottom w:val="none" w:sz="0" w:space="0" w:color="auto"/>
            <w:right w:val="none" w:sz="0" w:space="0" w:color="auto"/>
          </w:divBdr>
          <w:divsChild>
            <w:div w:id="1795908338">
              <w:marLeft w:val="0"/>
              <w:marRight w:val="0"/>
              <w:marTop w:val="0"/>
              <w:marBottom w:val="0"/>
              <w:divBdr>
                <w:top w:val="none" w:sz="0" w:space="0" w:color="auto"/>
                <w:left w:val="none" w:sz="0" w:space="0" w:color="auto"/>
                <w:bottom w:val="none" w:sz="0" w:space="0" w:color="auto"/>
                <w:right w:val="none" w:sz="0" w:space="0" w:color="auto"/>
              </w:divBdr>
              <w:divsChild>
                <w:div w:id="1814523157">
                  <w:marLeft w:val="0"/>
                  <w:marRight w:val="0"/>
                  <w:marTop w:val="0"/>
                  <w:marBottom w:val="0"/>
                  <w:divBdr>
                    <w:top w:val="none" w:sz="0" w:space="0" w:color="auto"/>
                    <w:left w:val="none" w:sz="0" w:space="0" w:color="auto"/>
                    <w:bottom w:val="none" w:sz="0" w:space="0" w:color="auto"/>
                    <w:right w:val="none" w:sz="0" w:space="0" w:color="auto"/>
                  </w:divBdr>
                  <w:divsChild>
                    <w:div w:id="1352219878">
                      <w:marLeft w:val="0"/>
                      <w:marRight w:val="0"/>
                      <w:marTop w:val="0"/>
                      <w:marBottom w:val="0"/>
                      <w:divBdr>
                        <w:top w:val="none" w:sz="0" w:space="0" w:color="auto"/>
                        <w:left w:val="none" w:sz="0" w:space="0" w:color="auto"/>
                        <w:bottom w:val="none" w:sz="0" w:space="0" w:color="auto"/>
                        <w:right w:val="none" w:sz="0" w:space="0" w:color="auto"/>
                      </w:divBdr>
                      <w:divsChild>
                        <w:div w:id="1739597078">
                          <w:marLeft w:val="0"/>
                          <w:marRight w:val="0"/>
                          <w:marTop w:val="0"/>
                          <w:marBottom w:val="0"/>
                          <w:divBdr>
                            <w:top w:val="none" w:sz="0" w:space="0" w:color="auto"/>
                            <w:left w:val="none" w:sz="0" w:space="0" w:color="auto"/>
                            <w:bottom w:val="none" w:sz="0" w:space="0" w:color="auto"/>
                            <w:right w:val="none" w:sz="0" w:space="0" w:color="auto"/>
                          </w:divBdr>
                          <w:divsChild>
                            <w:div w:id="1321039656">
                              <w:marLeft w:val="0"/>
                              <w:marRight w:val="0"/>
                              <w:marTop w:val="0"/>
                              <w:marBottom w:val="0"/>
                              <w:divBdr>
                                <w:top w:val="none" w:sz="0" w:space="0" w:color="auto"/>
                                <w:left w:val="none" w:sz="0" w:space="0" w:color="auto"/>
                                <w:bottom w:val="none" w:sz="0" w:space="0" w:color="auto"/>
                                <w:right w:val="none" w:sz="0" w:space="0" w:color="auto"/>
                              </w:divBdr>
                              <w:divsChild>
                                <w:div w:id="1737239861">
                                  <w:marLeft w:val="0"/>
                                  <w:marRight w:val="0"/>
                                  <w:marTop w:val="0"/>
                                  <w:marBottom w:val="0"/>
                                  <w:divBdr>
                                    <w:top w:val="none" w:sz="0" w:space="0" w:color="auto"/>
                                    <w:left w:val="none" w:sz="0" w:space="0" w:color="auto"/>
                                    <w:bottom w:val="none" w:sz="0" w:space="0" w:color="auto"/>
                                    <w:right w:val="none" w:sz="0" w:space="0" w:color="auto"/>
                                  </w:divBdr>
                                  <w:divsChild>
                                    <w:div w:id="840243404">
                                      <w:marLeft w:val="0"/>
                                      <w:marRight w:val="0"/>
                                      <w:marTop w:val="0"/>
                                      <w:marBottom w:val="0"/>
                                      <w:divBdr>
                                        <w:top w:val="none" w:sz="0" w:space="0" w:color="auto"/>
                                        <w:left w:val="none" w:sz="0" w:space="0" w:color="auto"/>
                                        <w:bottom w:val="none" w:sz="0" w:space="0" w:color="auto"/>
                                        <w:right w:val="none" w:sz="0" w:space="0" w:color="auto"/>
                                      </w:divBdr>
                                      <w:divsChild>
                                        <w:div w:id="846408892">
                                          <w:marLeft w:val="0"/>
                                          <w:marRight w:val="0"/>
                                          <w:marTop w:val="0"/>
                                          <w:marBottom w:val="0"/>
                                          <w:divBdr>
                                            <w:top w:val="none" w:sz="0" w:space="0" w:color="auto"/>
                                            <w:left w:val="none" w:sz="0" w:space="0" w:color="auto"/>
                                            <w:bottom w:val="none" w:sz="0" w:space="0" w:color="auto"/>
                                            <w:right w:val="none" w:sz="0" w:space="0" w:color="auto"/>
                                          </w:divBdr>
                                          <w:divsChild>
                                            <w:div w:id="1694502184">
                                              <w:marLeft w:val="0"/>
                                              <w:marRight w:val="0"/>
                                              <w:marTop w:val="0"/>
                                              <w:marBottom w:val="0"/>
                                              <w:divBdr>
                                                <w:top w:val="none" w:sz="0" w:space="0" w:color="auto"/>
                                                <w:left w:val="none" w:sz="0" w:space="0" w:color="auto"/>
                                                <w:bottom w:val="none" w:sz="0" w:space="0" w:color="auto"/>
                                                <w:right w:val="none" w:sz="0" w:space="0" w:color="auto"/>
                                              </w:divBdr>
                                              <w:divsChild>
                                                <w:div w:id="1062484723">
                                                  <w:marLeft w:val="0"/>
                                                  <w:marRight w:val="0"/>
                                                  <w:marTop w:val="0"/>
                                                  <w:marBottom w:val="0"/>
                                                  <w:divBdr>
                                                    <w:top w:val="none" w:sz="0" w:space="0" w:color="auto"/>
                                                    <w:left w:val="none" w:sz="0" w:space="0" w:color="auto"/>
                                                    <w:bottom w:val="none" w:sz="0" w:space="0" w:color="auto"/>
                                                    <w:right w:val="none" w:sz="0" w:space="0" w:color="auto"/>
                                                  </w:divBdr>
                                                </w:div>
                                                <w:div w:id="1380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699964">
          <w:marLeft w:val="0"/>
          <w:marRight w:val="0"/>
          <w:marTop w:val="0"/>
          <w:marBottom w:val="0"/>
          <w:divBdr>
            <w:top w:val="none" w:sz="0" w:space="0" w:color="auto"/>
            <w:left w:val="none" w:sz="0" w:space="0" w:color="auto"/>
            <w:bottom w:val="none" w:sz="0" w:space="0" w:color="auto"/>
            <w:right w:val="none" w:sz="0" w:space="0" w:color="auto"/>
          </w:divBdr>
          <w:divsChild>
            <w:div w:id="1827553399">
              <w:marLeft w:val="0"/>
              <w:marRight w:val="0"/>
              <w:marTop w:val="0"/>
              <w:marBottom w:val="0"/>
              <w:divBdr>
                <w:top w:val="none" w:sz="0" w:space="0" w:color="auto"/>
                <w:left w:val="none" w:sz="0" w:space="0" w:color="auto"/>
                <w:bottom w:val="none" w:sz="0" w:space="0" w:color="auto"/>
                <w:right w:val="none" w:sz="0" w:space="0" w:color="auto"/>
              </w:divBdr>
              <w:divsChild>
                <w:div w:id="78600491">
                  <w:marLeft w:val="0"/>
                  <w:marRight w:val="0"/>
                  <w:marTop w:val="0"/>
                  <w:marBottom w:val="0"/>
                  <w:divBdr>
                    <w:top w:val="none" w:sz="0" w:space="0" w:color="auto"/>
                    <w:left w:val="none" w:sz="0" w:space="0" w:color="auto"/>
                    <w:bottom w:val="none" w:sz="0" w:space="0" w:color="auto"/>
                    <w:right w:val="none" w:sz="0" w:space="0" w:color="auto"/>
                  </w:divBdr>
                  <w:divsChild>
                    <w:div w:id="808322385">
                      <w:marLeft w:val="0"/>
                      <w:marRight w:val="0"/>
                      <w:marTop w:val="0"/>
                      <w:marBottom w:val="0"/>
                      <w:divBdr>
                        <w:top w:val="none" w:sz="0" w:space="0" w:color="auto"/>
                        <w:left w:val="none" w:sz="0" w:space="0" w:color="auto"/>
                        <w:bottom w:val="none" w:sz="0" w:space="0" w:color="auto"/>
                        <w:right w:val="none" w:sz="0" w:space="0" w:color="auto"/>
                      </w:divBdr>
                      <w:divsChild>
                        <w:div w:id="1436631208">
                          <w:marLeft w:val="0"/>
                          <w:marRight w:val="0"/>
                          <w:marTop w:val="0"/>
                          <w:marBottom w:val="0"/>
                          <w:divBdr>
                            <w:top w:val="none" w:sz="0" w:space="0" w:color="auto"/>
                            <w:left w:val="none" w:sz="0" w:space="0" w:color="auto"/>
                            <w:bottom w:val="none" w:sz="0" w:space="0" w:color="auto"/>
                            <w:right w:val="none" w:sz="0" w:space="0" w:color="auto"/>
                          </w:divBdr>
                          <w:divsChild>
                            <w:div w:id="1458716705">
                              <w:marLeft w:val="0"/>
                              <w:marRight w:val="0"/>
                              <w:marTop w:val="0"/>
                              <w:marBottom w:val="0"/>
                              <w:divBdr>
                                <w:top w:val="none" w:sz="0" w:space="0" w:color="auto"/>
                                <w:left w:val="none" w:sz="0" w:space="0" w:color="auto"/>
                                <w:bottom w:val="none" w:sz="0" w:space="0" w:color="auto"/>
                                <w:right w:val="none" w:sz="0" w:space="0" w:color="auto"/>
                              </w:divBdr>
                              <w:divsChild>
                                <w:div w:id="18118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2811">
                          <w:marLeft w:val="0"/>
                          <w:marRight w:val="0"/>
                          <w:marTop w:val="0"/>
                          <w:marBottom w:val="0"/>
                          <w:divBdr>
                            <w:top w:val="none" w:sz="0" w:space="0" w:color="auto"/>
                            <w:left w:val="none" w:sz="0" w:space="0" w:color="auto"/>
                            <w:bottom w:val="none" w:sz="0" w:space="0" w:color="auto"/>
                            <w:right w:val="none" w:sz="0" w:space="0" w:color="auto"/>
                          </w:divBdr>
                          <w:divsChild>
                            <w:div w:id="539242399">
                              <w:marLeft w:val="0"/>
                              <w:marRight w:val="0"/>
                              <w:marTop w:val="0"/>
                              <w:marBottom w:val="0"/>
                              <w:divBdr>
                                <w:top w:val="none" w:sz="0" w:space="0" w:color="auto"/>
                                <w:left w:val="none" w:sz="0" w:space="0" w:color="auto"/>
                                <w:bottom w:val="none" w:sz="0" w:space="0" w:color="auto"/>
                                <w:right w:val="none" w:sz="0" w:space="0" w:color="auto"/>
                              </w:divBdr>
                              <w:divsChild>
                                <w:div w:id="621888110">
                                  <w:marLeft w:val="0"/>
                                  <w:marRight w:val="0"/>
                                  <w:marTop w:val="0"/>
                                  <w:marBottom w:val="0"/>
                                  <w:divBdr>
                                    <w:top w:val="none" w:sz="0" w:space="0" w:color="auto"/>
                                    <w:left w:val="none" w:sz="0" w:space="0" w:color="auto"/>
                                    <w:bottom w:val="none" w:sz="0" w:space="0" w:color="auto"/>
                                    <w:right w:val="none" w:sz="0" w:space="0" w:color="auto"/>
                                  </w:divBdr>
                                  <w:divsChild>
                                    <w:div w:id="758523584">
                                      <w:marLeft w:val="0"/>
                                      <w:marRight w:val="0"/>
                                      <w:marTop w:val="0"/>
                                      <w:marBottom w:val="0"/>
                                      <w:divBdr>
                                        <w:top w:val="none" w:sz="0" w:space="0" w:color="auto"/>
                                        <w:left w:val="none" w:sz="0" w:space="0" w:color="auto"/>
                                        <w:bottom w:val="none" w:sz="0" w:space="0" w:color="auto"/>
                                        <w:right w:val="none" w:sz="0" w:space="0" w:color="auto"/>
                                      </w:divBdr>
                                      <w:divsChild>
                                        <w:div w:id="519243808">
                                          <w:marLeft w:val="0"/>
                                          <w:marRight w:val="0"/>
                                          <w:marTop w:val="0"/>
                                          <w:marBottom w:val="0"/>
                                          <w:divBdr>
                                            <w:top w:val="none" w:sz="0" w:space="0" w:color="auto"/>
                                            <w:left w:val="none" w:sz="0" w:space="0" w:color="auto"/>
                                            <w:bottom w:val="none" w:sz="0" w:space="0" w:color="auto"/>
                                            <w:right w:val="none" w:sz="0" w:space="0" w:color="auto"/>
                                          </w:divBdr>
                                          <w:divsChild>
                                            <w:div w:id="2087148855">
                                              <w:marLeft w:val="0"/>
                                              <w:marRight w:val="0"/>
                                              <w:marTop w:val="0"/>
                                              <w:marBottom w:val="0"/>
                                              <w:divBdr>
                                                <w:top w:val="none" w:sz="0" w:space="0" w:color="auto"/>
                                                <w:left w:val="none" w:sz="0" w:space="0" w:color="auto"/>
                                                <w:bottom w:val="none" w:sz="0" w:space="0" w:color="auto"/>
                                                <w:right w:val="none" w:sz="0" w:space="0" w:color="auto"/>
                                              </w:divBdr>
                                              <w:divsChild>
                                                <w:div w:id="101728380">
                                                  <w:marLeft w:val="0"/>
                                                  <w:marRight w:val="0"/>
                                                  <w:marTop w:val="0"/>
                                                  <w:marBottom w:val="0"/>
                                                  <w:divBdr>
                                                    <w:top w:val="none" w:sz="0" w:space="0" w:color="auto"/>
                                                    <w:left w:val="none" w:sz="0" w:space="0" w:color="auto"/>
                                                    <w:bottom w:val="none" w:sz="0" w:space="0" w:color="auto"/>
                                                    <w:right w:val="none" w:sz="0" w:space="0" w:color="auto"/>
                                                  </w:divBdr>
                                                  <w:divsChild>
                                                    <w:div w:id="528033685">
                                                      <w:marLeft w:val="0"/>
                                                      <w:marRight w:val="0"/>
                                                      <w:marTop w:val="0"/>
                                                      <w:marBottom w:val="0"/>
                                                      <w:divBdr>
                                                        <w:top w:val="none" w:sz="0" w:space="0" w:color="auto"/>
                                                        <w:left w:val="none" w:sz="0" w:space="0" w:color="auto"/>
                                                        <w:bottom w:val="none" w:sz="0" w:space="0" w:color="auto"/>
                                                        <w:right w:val="none" w:sz="0" w:space="0" w:color="auto"/>
                                                      </w:divBdr>
                                                    </w:div>
                                                  </w:divsChild>
                                                </w:div>
                                                <w:div w:id="21377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260314">
      <w:bodyDiv w:val="1"/>
      <w:marLeft w:val="0"/>
      <w:marRight w:val="0"/>
      <w:marTop w:val="0"/>
      <w:marBottom w:val="0"/>
      <w:divBdr>
        <w:top w:val="none" w:sz="0" w:space="0" w:color="auto"/>
        <w:left w:val="none" w:sz="0" w:space="0" w:color="auto"/>
        <w:bottom w:val="none" w:sz="0" w:space="0" w:color="auto"/>
        <w:right w:val="none" w:sz="0" w:space="0" w:color="auto"/>
      </w:divBdr>
    </w:div>
    <w:div w:id="1965579336">
      <w:bodyDiv w:val="1"/>
      <w:marLeft w:val="0"/>
      <w:marRight w:val="0"/>
      <w:marTop w:val="0"/>
      <w:marBottom w:val="0"/>
      <w:divBdr>
        <w:top w:val="none" w:sz="0" w:space="0" w:color="auto"/>
        <w:left w:val="none" w:sz="0" w:space="0" w:color="auto"/>
        <w:bottom w:val="none" w:sz="0" w:space="0" w:color="auto"/>
        <w:right w:val="none" w:sz="0" w:space="0" w:color="auto"/>
      </w:divBdr>
    </w:div>
    <w:div w:id="1979678011">
      <w:bodyDiv w:val="1"/>
      <w:marLeft w:val="0"/>
      <w:marRight w:val="0"/>
      <w:marTop w:val="0"/>
      <w:marBottom w:val="0"/>
      <w:divBdr>
        <w:top w:val="none" w:sz="0" w:space="0" w:color="auto"/>
        <w:left w:val="none" w:sz="0" w:space="0" w:color="auto"/>
        <w:bottom w:val="none" w:sz="0" w:space="0" w:color="auto"/>
        <w:right w:val="none" w:sz="0" w:space="0" w:color="auto"/>
      </w:divBdr>
    </w:div>
    <w:div w:id="21007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hcfieldtraining@waldenu.edu"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A86C76B1E70C418F4FA392FA954CA0" ma:contentTypeVersion="12" ma:contentTypeDescription="Create a new document." ma:contentTypeScope="" ma:versionID="17e906d5875d42a59b15700c76eda3d3">
  <xsd:schema xmlns:xsd="http://www.w3.org/2001/XMLSchema" xmlns:xs="http://www.w3.org/2001/XMLSchema" xmlns:p="http://schemas.microsoft.com/office/2006/metadata/properties" xmlns:ns2="00982455-cca4-43a1-99db-4f435d27f8be" xmlns:ns3="caa2c843-461b-4096-829d-d152f62699f9" targetNamespace="http://schemas.microsoft.com/office/2006/metadata/properties" ma:root="true" ma:fieldsID="2ae3fa82f6a7eb4220288c2053f3e236" ns2:_="" ns3:_="">
    <xsd:import namespace="00982455-cca4-43a1-99db-4f435d27f8be"/>
    <xsd:import namespace="caa2c843-461b-4096-829d-d152f62699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82455-cca4-43a1-99db-4f435d27f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s0" ma:index="19"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2c843-461b-4096-829d-d152f62699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00982455-cca4-43a1-99db-4f435d27f8be" xsi:nil="true"/>
    <SharedWithUsers xmlns="caa2c843-461b-4096-829d-d152f62699f9">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6D59D-E097-4C94-84A0-A98F4F3E77D3}">
  <ds:schemaRefs>
    <ds:schemaRef ds:uri="http://schemas.microsoft.com/sharepoint/v3/contenttype/forms"/>
  </ds:schemaRefs>
</ds:datastoreItem>
</file>

<file path=customXml/itemProps2.xml><?xml version="1.0" encoding="utf-8"?>
<ds:datastoreItem xmlns:ds="http://schemas.openxmlformats.org/officeDocument/2006/customXml" ds:itemID="{2230462C-688A-4C8C-9D93-908A66D2E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82455-cca4-43a1-99db-4f435d27f8be"/>
    <ds:schemaRef ds:uri="caa2c843-461b-4096-829d-d152f6269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CA95AE-EC76-40C2-9061-D535857DD0B9}">
  <ds:schemaRefs>
    <ds:schemaRef ds:uri="http://schemas.microsoft.com/office/2006/metadata/properties"/>
    <ds:schemaRef ds:uri="http://schemas.microsoft.com/office/infopath/2007/PartnerControls"/>
    <ds:schemaRef ds:uri="00982455-cca4-43a1-99db-4f435d27f8be"/>
    <ds:schemaRef ds:uri="caa2c843-461b-4096-829d-d152f62699f9"/>
  </ds:schemaRefs>
</ds:datastoreItem>
</file>

<file path=customXml/itemProps4.xml><?xml version="1.0" encoding="utf-8"?>
<ds:datastoreItem xmlns:ds="http://schemas.openxmlformats.org/officeDocument/2006/customXml" ds:itemID="{C48F7CA0-E74A-45E5-9A3A-25D68878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Practicum Supervision</vt:lpstr>
    </vt:vector>
  </TitlesOfParts>
  <Company>Laureate Education</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Supervision</dc:title>
  <dc:creator>Administrator</dc:creator>
  <cp:lastModifiedBy>William M. Jester</cp:lastModifiedBy>
  <cp:revision>22</cp:revision>
  <dcterms:created xsi:type="dcterms:W3CDTF">2020-05-22T02:29:00Z</dcterms:created>
  <dcterms:modified xsi:type="dcterms:W3CDTF">2020-09-25T23:09:00Z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0x0101004DA86C76B1E70C418F4FA392FA954CA0</vt:lpwstr>
  </property>
  <property fmtid="{D5CDD505-2E9C-101B-9397-08002B2CF9AE}" pid="3" name="Order">
    <vt:r8>6122300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