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2D788" w14:textId="508990C7" w:rsidR="009A1B25" w:rsidRPr="009A1B25" w:rsidRDefault="009A1B25" w:rsidP="009A1B25">
      <w:pPr>
        <w:bidi w:val="0"/>
        <w:spacing w:after="0" w:line="240" w:lineRule="auto"/>
        <w:ind w:left="45"/>
        <w:jc w:val="right"/>
        <w:outlineLvl w:val="2"/>
        <w:rPr>
          <w:rFonts w:ascii="inherit" w:eastAsia="Times New Roman" w:hAnsi="inherit" w:cs="Open Sans"/>
          <w:b/>
          <w:bCs/>
          <w:color w:val="000000"/>
          <w:sz w:val="23"/>
          <w:szCs w:val="23"/>
        </w:rPr>
      </w:pPr>
      <w:r>
        <w:rPr>
          <w:rFonts w:ascii="inherit" w:eastAsia="Times New Roman" w:hAnsi="inherit" w:cs="Open Sans"/>
          <w:b/>
          <w:bCs/>
          <w:color w:val="000000"/>
          <w:sz w:val="23"/>
          <w:szCs w:val="23"/>
        </w:rPr>
        <w:t>i</w:t>
      </w:r>
      <w:hyperlink r:id="rId4" w:history="1">
        <w:r w:rsidRPr="009A1B25">
          <w:rPr>
            <w:rFonts w:ascii="inherit" w:eastAsia="Times New Roman" w:hAnsi="inherit" w:cs="Open Sans"/>
            <w:b/>
            <w:bCs/>
            <w:color w:val="000000"/>
            <w:sz w:val="23"/>
            <w:szCs w:val="23"/>
            <w:u w:val="single"/>
            <w:bdr w:val="none" w:sz="0" w:space="0" w:color="auto" w:frame="1"/>
          </w:rPr>
          <w:t>nteractive activity</w:t>
        </w:r>
      </w:hyperlink>
    </w:p>
    <w:p w14:paraId="1AA33FC5" w14:textId="77777777" w:rsidR="009A1B25" w:rsidRPr="009A1B25" w:rsidRDefault="009A1B25" w:rsidP="009A1B25">
      <w:pPr>
        <w:bidi w:val="0"/>
        <w:spacing w:after="0" w:line="240" w:lineRule="auto"/>
        <w:jc w:val="right"/>
        <w:rPr>
          <w:rFonts w:ascii="Open Sans" w:eastAsia="Times New Roman" w:hAnsi="Open Sans" w:cs="Open Sans"/>
          <w:color w:val="000000"/>
          <w:sz w:val="21"/>
          <w:szCs w:val="21"/>
        </w:rPr>
      </w:pPr>
      <w:hyperlink r:id="rId5" w:tooltip="تنسيقات بديلة" w:history="1">
        <w:r w:rsidRPr="009A1B25">
          <w:rPr>
            <w:rFonts w:ascii="inherit" w:eastAsia="Times New Roman" w:hAnsi="inherit" w:cs="Open Sans"/>
            <w:color w:val="003366"/>
            <w:sz w:val="21"/>
            <w:szCs w:val="21"/>
            <w:bdr w:val="none" w:sz="0" w:space="0" w:color="auto" w:frame="1"/>
          </w:rPr>
          <w:t>Week 9: Interactive activity</w:t>
        </w:r>
      </w:hyperlink>
    </w:p>
    <w:p w14:paraId="03D2275C" w14:textId="77777777" w:rsidR="009A1B25" w:rsidRPr="009A1B25" w:rsidRDefault="009A1B25" w:rsidP="009A1B25">
      <w:pPr>
        <w:bidi w:val="0"/>
        <w:spacing w:line="240" w:lineRule="auto"/>
        <w:jc w:val="right"/>
        <w:rPr>
          <w:rFonts w:ascii="Open Sans" w:eastAsia="Times New Roman" w:hAnsi="Open Sans" w:cs="Open Sans"/>
          <w:color w:val="000000"/>
          <w:sz w:val="24"/>
          <w:szCs w:val="24"/>
        </w:rPr>
      </w:pPr>
      <w:r w:rsidRPr="009A1B25">
        <w:rPr>
          <w:rFonts w:ascii="Open Sans" w:eastAsia="Times New Roman" w:hAnsi="Open Sans" w:cs="Open Sans"/>
          <w:color w:val="000000"/>
          <w:sz w:val="24"/>
          <w:szCs w:val="24"/>
        </w:rPr>
        <w:t>9.1 Learning Outcomes:</w:t>
      </w:r>
    </w:p>
    <w:p w14:paraId="303CB024" w14:textId="77777777" w:rsidR="009A1B25" w:rsidRPr="009A1B25" w:rsidRDefault="009A1B25" w:rsidP="009A1B25">
      <w:pPr>
        <w:bidi w:val="0"/>
        <w:spacing w:line="240" w:lineRule="auto"/>
        <w:jc w:val="right"/>
        <w:rPr>
          <w:rFonts w:ascii="Open Sans" w:eastAsia="Times New Roman" w:hAnsi="Open Sans" w:cs="Open Sans"/>
          <w:color w:val="000000"/>
          <w:sz w:val="24"/>
          <w:szCs w:val="24"/>
        </w:rPr>
      </w:pPr>
      <w:r w:rsidRPr="009A1B25">
        <w:rPr>
          <w:rFonts w:ascii="Open Sans" w:eastAsia="Times New Roman" w:hAnsi="Open Sans" w:cs="Open Sans"/>
          <w:color w:val="000000"/>
          <w:sz w:val="24"/>
          <w:szCs w:val="24"/>
        </w:rPr>
        <w:t>Chapter- 11 (11-01;11-01)</w:t>
      </w:r>
    </w:p>
    <w:p w14:paraId="233E2601" w14:textId="77777777" w:rsidR="009A1B25" w:rsidRPr="009A1B25" w:rsidRDefault="009A1B25" w:rsidP="009A1B25">
      <w:pPr>
        <w:bidi w:val="0"/>
        <w:spacing w:line="240" w:lineRule="auto"/>
        <w:jc w:val="right"/>
        <w:rPr>
          <w:rFonts w:ascii="Open Sans" w:eastAsia="Times New Roman" w:hAnsi="Open Sans" w:cs="Open Sans"/>
          <w:color w:val="000000"/>
          <w:sz w:val="24"/>
          <w:szCs w:val="24"/>
        </w:rPr>
      </w:pPr>
    </w:p>
    <w:p w14:paraId="2244AE6F" w14:textId="77777777" w:rsidR="009A1B25" w:rsidRPr="009A1B25" w:rsidRDefault="009A1B25" w:rsidP="009A1B25">
      <w:pPr>
        <w:bidi w:val="0"/>
        <w:spacing w:line="240" w:lineRule="auto"/>
        <w:jc w:val="right"/>
        <w:rPr>
          <w:rFonts w:ascii="Open Sans" w:eastAsia="Times New Roman" w:hAnsi="Open Sans" w:cs="Open Sans"/>
          <w:color w:val="000000"/>
          <w:sz w:val="24"/>
          <w:szCs w:val="24"/>
        </w:rPr>
      </w:pPr>
      <w:r w:rsidRPr="009A1B25">
        <w:rPr>
          <w:rFonts w:ascii="Open Sans" w:eastAsia="Times New Roman" w:hAnsi="Open Sans" w:cs="Open Sans"/>
          <w:color w:val="000000"/>
          <w:sz w:val="24"/>
          <w:szCs w:val="24"/>
        </w:rPr>
        <w:t>9.2 Action Required: (Knowledge Application)</w:t>
      </w:r>
    </w:p>
    <w:p w14:paraId="3FE4A966" w14:textId="77777777" w:rsidR="009A1B25" w:rsidRPr="009A1B25" w:rsidRDefault="009A1B25" w:rsidP="009A1B25">
      <w:pPr>
        <w:bidi w:val="0"/>
        <w:spacing w:line="240" w:lineRule="auto"/>
        <w:jc w:val="right"/>
        <w:rPr>
          <w:rFonts w:ascii="Open Sans" w:eastAsia="Times New Roman" w:hAnsi="Open Sans" w:cs="Open Sans"/>
          <w:color w:val="000000"/>
          <w:sz w:val="24"/>
          <w:szCs w:val="24"/>
        </w:rPr>
      </w:pPr>
      <w:r w:rsidRPr="009A1B25">
        <w:rPr>
          <w:rFonts w:ascii="Open Sans" w:eastAsia="Times New Roman" w:hAnsi="Open Sans" w:cs="Open Sans"/>
          <w:color w:val="000000"/>
          <w:sz w:val="24"/>
          <w:szCs w:val="24"/>
        </w:rPr>
        <w:t>This activity is important because virtual employees are increasingly considered a normal part of the workforce. Virtual teams have their own special challenges as well as benefits. Managers should know how to promote teamwork and effective work processes in a virtual environment.</w:t>
      </w:r>
    </w:p>
    <w:p w14:paraId="42437610" w14:textId="77777777" w:rsidR="009A1B25" w:rsidRPr="009A1B25" w:rsidRDefault="009A1B25" w:rsidP="009A1B25">
      <w:pPr>
        <w:bidi w:val="0"/>
        <w:spacing w:line="240" w:lineRule="auto"/>
        <w:jc w:val="right"/>
        <w:rPr>
          <w:rFonts w:ascii="Open Sans" w:eastAsia="Times New Roman" w:hAnsi="Open Sans" w:cs="Open Sans"/>
          <w:color w:val="000000"/>
          <w:sz w:val="24"/>
          <w:szCs w:val="24"/>
        </w:rPr>
      </w:pPr>
    </w:p>
    <w:p w14:paraId="31150CA5" w14:textId="77777777" w:rsidR="009A1B25" w:rsidRPr="009A1B25" w:rsidRDefault="009A1B25" w:rsidP="009A1B25">
      <w:pPr>
        <w:bidi w:val="0"/>
        <w:spacing w:line="240" w:lineRule="auto"/>
        <w:jc w:val="right"/>
        <w:rPr>
          <w:rFonts w:ascii="Open Sans" w:eastAsia="Times New Roman" w:hAnsi="Open Sans" w:cs="Open Sans"/>
          <w:color w:val="000000"/>
          <w:sz w:val="24"/>
          <w:szCs w:val="24"/>
        </w:rPr>
      </w:pPr>
      <w:r w:rsidRPr="009A1B25">
        <w:rPr>
          <w:rFonts w:ascii="Open Sans" w:eastAsia="Times New Roman" w:hAnsi="Open Sans" w:cs="Open Sans"/>
          <w:color w:val="000000"/>
          <w:sz w:val="24"/>
          <w:szCs w:val="24"/>
        </w:rPr>
        <w:t>The goal of this exercise is to demonstrate your understanding of teams, particularly in virtual environments, by reading a case and answering questions that follow.</w:t>
      </w:r>
    </w:p>
    <w:p w14:paraId="0F92DEB3" w14:textId="77777777" w:rsidR="009A1B25" w:rsidRPr="009A1B25" w:rsidRDefault="009A1B25" w:rsidP="009A1B25">
      <w:pPr>
        <w:bidi w:val="0"/>
        <w:spacing w:line="240" w:lineRule="auto"/>
        <w:jc w:val="right"/>
        <w:rPr>
          <w:rFonts w:ascii="Open Sans" w:eastAsia="Times New Roman" w:hAnsi="Open Sans" w:cs="Open Sans"/>
          <w:color w:val="000000"/>
          <w:sz w:val="24"/>
          <w:szCs w:val="24"/>
        </w:rPr>
      </w:pPr>
    </w:p>
    <w:p w14:paraId="10763AD1" w14:textId="77777777" w:rsidR="009A1B25" w:rsidRPr="009A1B25" w:rsidRDefault="009A1B25" w:rsidP="009A1B25">
      <w:pPr>
        <w:bidi w:val="0"/>
        <w:spacing w:line="240" w:lineRule="auto"/>
        <w:jc w:val="right"/>
        <w:rPr>
          <w:rFonts w:ascii="Open Sans" w:eastAsia="Times New Roman" w:hAnsi="Open Sans" w:cs="Open Sans"/>
          <w:color w:val="000000"/>
          <w:sz w:val="24"/>
          <w:szCs w:val="24"/>
        </w:rPr>
      </w:pPr>
      <w:r w:rsidRPr="009A1B25">
        <w:rPr>
          <w:rFonts w:ascii="Open Sans" w:eastAsia="Times New Roman" w:hAnsi="Open Sans" w:cs="Open Sans"/>
          <w:color w:val="000000"/>
          <w:sz w:val="24"/>
          <w:szCs w:val="24"/>
        </w:rPr>
        <w:t>Case Analysis (Remote Work Is Thriving at Dell)</w:t>
      </w:r>
    </w:p>
    <w:p w14:paraId="22BB29D6" w14:textId="77777777" w:rsidR="009A1B25" w:rsidRPr="009A1B25" w:rsidRDefault="009A1B25" w:rsidP="009A1B25">
      <w:pPr>
        <w:bidi w:val="0"/>
        <w:spacing w:line="240" w:lineRule="auto"/>
        <w:jc w:val="right"/>
        <w:rPr>
          <w:rFonts w:ascii="Open Sans" w:eastAsia="Times New Roman" w:hAnsi="Open Sans" w:cs="Open Sans"/>
          <w:color w:val="000000"/>
          <w:sz w:val="24"/>
          <w:szCs w:val="24"/>
        </w:rPr>
      </w:pPr>
    </w:p>
    <w:p w14:paraId="0140BC48" w14:textId="77777777" w:rsidR="009A1B25" w:rsidRPr="009A1B25" w:rsidRDefault="009A1B25" w:rsidP="009A1B25">
      <w:pPr>
        <w:bidi w:val="0"/>
        <w:spacing w:line="240" w:lineRule="auto"/>
        <w:jc w:val="right"/>
        <w:rPr>
          <w:rFonts w:ascii="Open Sans" w:eastAsia="Times New Roman" w:hAnsi="Open Sans" w:cs="Open Sans"/>
          <w:color w:val="000000"/>
          <w:sz w:val="24"/>
          <w:szCs w:val="24"/>
        </w:rPr>
      </w:pPr>
      <w:r w:rsidRPr="009A1B25">
        <w:rPr>
          <w:rFonts w:ascii="Open Sans" w:eastAsia="Times New Roman" w:hAnsi="Open Sans" w:cs="Open Sans"/>
          <w:color w:val="000000"/>
          <w:sz w:val="24"/>
          <w:szCs w:val="24"/>
        </w:rPr>
        <w:t xml:space="preserve">Dell Technologies is considered one of the most progressive companies in the world for remote workforces. The company, which develops, </w:t>
      </w:r>
      <w:proofErr w:type="gramStart"/>
      <w:r w:rsidRPr="009A1B25">
        <w:rPr>
          <w:rFonts w:ascii="Open Sans" w:eastAsia="Times New Roman" w:hAnsi="Open Sans" w:cs="Open Sans"/>
          <w:color w:val="000000"/>
          <w:sz w:val="24"/>
          <w:szCs w:val="24"/>
        </w:rPr>
        <w:t>sells</w:t>
      </w:r>
      <w:proofErr w:type="gramEnd"/>
      <w:r w:rsidRPr="009A1B25">
        <w:rPr>
          <w:rFonts w:ascii="Open Sans" w:eastAsia="Times New Roman" w:hAnsi="Open Sans" w:cs="Open Sans"/>
          <w:color w:val="000000"/>
          <w:sz w:val="24"/>
          <w:szCs w:val="24"/>
        </w:rPr>
        <w:t xml:space="preserve"> and supports computers, was valued in 2019 at more than $36 billion and employs more than 150,000 workers worldwide. Check out the Dell career webpage that is devoted to flexible job opportunities and you’ll see the company’s pride in employees being able to choose “the work style that best fulfills their needs on the job and in their personal lives.”</w:t>
      </w:r>
    </w:p>
    <w:p w14:paraId="2B83B8DA" w14:textId="77777777" w:rsidR="009A1B25" w:rsidRPr="009A1B25" w:rsidRDefault="009A1B25" w:rsidP="009A1B25">
      <w:pPr>
        <w:bidi w:val="0"/>
        <w:spacing w:line="240" w:lineRule="auto"/>
        <w:jc w:val="right"/>
        <w:rPr>
          <w:rFonts w:ascii="Open Sans" w:eastAsia="Times New Roman" w:hAnsi="Open Sans" w:cs="Open Sans"/>
          <w:color w:val="000000"/>
          <w:sz w:val="24"/>
          <w:szCs w:val="24"/>
        </w:rPr>
      </w:pPr>
    </w:p>
    <w:p w14:paraId="77573A7E" w14:textId="77777777" w:rsidR="009A1B25" w:rsidRPr="009A1B25" w:rsidRDefault="009A1B25" w:rsidP="009A1B25">
      <w:pPr>
        <w:bidi w:val="0"/>
        <w:spacing w:line="240" w:lineRule="auto"/>
        <w:jc w:val="right"/>
        <w:rPr>
          <w:rFonts w:ascii="Open Sans" w:eastAsia="Times New Roman" w:hAnsi="Open Sans" w:cs="Open Sans"/>
          <w:color w:val="000000"/>
          <w:sz w:val="24"/>
          <w:szCs w:val="24"/>
        </w:rPr>
      </w:pPr>
      <w:r w:rsidRPr="009A1B25">
        <w:rPr>
          <w:rFonts w:ascii="Open Sans" w:eastAsia="Times New Roman" w:hAnsi="Open Sans" w:cs="Open Sans"/>
          <w:color w:val="000000"/>
          <w:sz w:val="24"/>
          <w:szCs w:val="24"/>
        </w:rPr>
        <w:t>Dell reports that its remote teams are as productive, if not more, versus in-person teams. The company uses team technology to connect with chats, content sharing and video conference calls. Video is credited as extremely important in engaging team members, including on executive teams. In fact, the company states that its remote team members are four times as likely to be engaged at work and two times as likely to want to stay at their current jobs.</w:t>
      </w:r>
    </w:p>
    <w:p w14:paraId="686BDB0F" w14:textId="77777777" w:rsidR="009A1B25" w:rsidRPr="009A1B25" w:rsidRDefault="009A1B25" w:rsidP="009A1B25">
      <w:pPr>
        <w:bidi w:val="0"/>
        <w:spacing w:line="240" w:lineRule="auto"/>
        <w:jc w:val="right"/>
        <w:rPr>
          <w:rFonts w:ascii="Open Sans" w:eastAsia="Times New Roman" w:hAnsi="Open Sans" w:cs="Open Sans"/>
          <w:color w:val="000000"/>
          <w:sz w:val="24"/>
          <w:szCs w:val="24"/>
        </w:rPr>
      </w:pPr>
    </w:p>
    <w:p w14:paraId="0CBFCA9C" w14:textId="77777777" w:rsidR="009A1B25" w:rsidRPr="009A1B25" w:rsidRDefault="009A1B25" w:rsidP="009A1B25">
      <w:pPr>
        <w:bidi w:val="0"/>
        <w:spacing w:line="240" w:lineRule="auto"/>
        <w:jc w:val="right"/>
        <w:rPr>
          <w:rFonts w:ascii="Open Sans" w:eastAsia="Times New Roman" w:hAnsi="Open Sans" w:cs="Open Sans"/>
          <w:color w:val="000000"/>
          <w:sz w:val="24"/>
          <w:szCs w:val="24"/>
        </w:rPr>
      </w:pPr>
      <w:r w:rsidRPr="009A1B25">
        <w:rPr>
          <w:rFonts w:ascii="Open Sans" w:eastAsia="Times New Roman" w:hAnsi="Open Sans" w:cs="Open Sans"/>
          <w:color w:val="000000"/>
          <w:sz w:val="24"/>
          <w:szCs w:val="24"/>
        </w:rPr>
        <w:t xml:space="preserve">Slack in one program was employed to facilitate collaboration with a centralized space for teams to work. Adobe Connect allows creation of information like training manuals and presentations in addition to </w:t>
      </w:r>
      <w:r w:rsidRPr="009A1B25">
        <w:rPr>
          <w:rFonts w:ascii="Open Sans" w:eastAsia="Times New Roman" w:hAnsi="Open Sans" w:cs="Open Sans"/>
          <w:color w:val="000000"/>
          <w:sz w:val="24"/>
          <w:szCs w:val="24"/>
        </w:rPr>
        <w:lastRenderedPageBreak/>
        <w:t>conferencing. Skype is a go-to video conferencing software for many who work from their laptops, as well. In short, the market offers many ways for teams to collaborate virtually and maintain the ability to self-manage. Furthermore, the programs allow for highly complex team projects that can be more productive remotely when sharing documents, simulations and conducting real-time analysis.</w:t>
      </w:r>
    </w:p>
    <w:p w14:paraId="34CC7553" w14:textId="77777777" w:rsidR="009A1B25" w:rsidRPr="009A1B25" w:rsidRDefault="009A1B25" w:rsidP="009A1B25">
      <w:pPr>
        <w:bidi w:val="0"/>
        <w:spacing w:line="240" w:lineRule="auto"/>
        <w:jc w:val="right"/>
        <w:rPr>
          <w:rFonts w:ascii="Open Sans" w:eastAsia="Times New Roman" w:hAnsi="Open Sans" w:cs="Open Sans"/>
          <w:color w:val="000000"/>
          <w:sz w:val="24"/>
          <w:szCs w:val="24"/>
        </w:rPr>
      </w:pPr>
    </w:p>
    <w:p w14:paraId="22BDC2E7" w14:textId="77777777" w:rsidR="009A1B25" w:rsidRPr="009A1B25" w:rsidRDefault="009A1B25" w:rsidP="009A1B25">
      <w:pPr>
        <w:bidi w:val="0"/>
        <w:spacing w:line="240" w:lineRule="auto"/>
        <w:jc w:val="right"/>
        <w:rPr>
          <w:rFonts w:ascii="Open Sans" w:eastAsia="Times New Roman" w:hAnsi="Open Sans" w:cs="Open Sans"/>
          <w:color w:val="000000"/>
          <w:sz w:val="24"/>
          <w:szCs w:val="24"/>
        </w:rPr>
      </w:pPr>
      <w:r w:rsidRPr="009A1B25">
        <w:rPr>
          <w:rFonts w:ascii="Open Sans" w:eastAsia="Times New Roman" w:hAnsi="Open Sans" w:cs="Open Sans"/>
          <w:color w:val="000000"/>
          <w:sz w:val="24"/>
          <w:szCs w:val="24"/>
        </w:rPr>
        <w:t>Dell uses an extremely high level of ongoing connectiveness with coworkers, such as intra-company social media and chats. The ability to “follow” and chat with team members allows for solving issues that arise infrequently and unexpectedly. Finding and gathering your team can even be easier with remote work than in person because everyone is connected.</w:t>
      </w:r>
    </w:p>
    <w:p w14:paraId="64EAD1E9" w14:textId="77777777" w:rsidR="009A1B25" w:rsidRPr="009A1B25" w:rsidRDefault="009A1B25" w:rsidP="009A1B25">
      <w:pPr>
        <w:bidi w:val="0"/>
        <w:spacing w:line="240" w:lineRule="auto"/>
        <w:jc w:val="right"/>
        <w:rPr>
          <w:rFonts w:ascii="Open Sans" w:eastAsia="Times New Roman" w:hAnsi="Open Sans" w:cs="Open Sans"/>
          <w:color w:val="000000"/>
          <w:sz w:val="24"/>
          <w:szCs w:val="24"/>
        </w:rPr>
      </w:pPr>
    </w:p>
    <w:p w14:paraId="1F83C81D" w14:textId="77777777" w:rsidR="009A1B25" w:rsidRPr="009A1B25" w:rsidRDefault="009A1B25" w:rsidP="009A1B25">
      <w:pPr>
        <w:bidi w:val="0"/>
        <w:spacing w:line="240" w:lineRule="auto"/>
        <w:jc w:val="right"/>
        <w:rPr>
          <w:rFonts w:ascii="Open Sans" w:eastAsia="Times New Roman" w:hAnsi="Open Sans" w:cs="Open Sans"/>
          <w:color w:val="000000"/>
          <w:sz w:val="24"/>
          <w:szCs w:val="24"/>
        </w:rPr>
      </w:pPr>
      <w:r w:rsidRPr="009A1B25">
        <w:rPr>
          <w:rFonts w:ascii="Open Sans" w:eastAsia="Times New Roman" w:hAnsi="Open Sans" w:cs="Open Sans"/>
          <w:color w:val="000000"/>
          <w:sz w:val="24"/>
          <w:szCs w:val="24"/>
        </w:rPr>
        <w:t>Due to Dell’s use of a remote workforce since 2009, the company estimates it has saved $12 million in fuel costs, not to mention the associated environmental benefits.</w:t>
      </w:r>
    </w:p>
    <w:p w14:paraId="1DA0CCAA" w14:textId="77777777" w:rsidR="009A1B25" w:rsidRPr="009A1B25" w:rsidRDefault="009A1B25" w:rsidP="009A1B25">
      <w:pPr>
        <w:bidi w:val="0"/>
        <w:spacing w:line="240" w:lineRule="auto"/>
        <w:jc w:val="right"/>
        <w:rPr>
          <w:rFonts w:ascii="Open Sans" w:eastAsia="Times New Roman" w:hAnsi="Open Sans" w:cs="Open Sans"/>
          <w:color w:val="000000"/>
          <w:sz w:val="24"/>
          <w:szCs w:val="24"/>
        </w:rPr>
      </w:pPr>
    </w:p>
    <w:p w14:paraId="3CD85E37" w14:textId="77777777" w:rsidR="009A1B25" w:rsidRPr="009A1B25" w:rsidRDefault="009A1B25" w:rsidP="009A1B25">
      <w:pPr>
        <w:bidi w:val="0"/>
        <w:spacing w:line="240" w:lineRule="auto"/>
        <w:jc w:val="right"/>
        <w:rPr>
          <w:rFonts w:ascii="Open Sans" w:eastAsia="Times New Roman" w:hAnsi="Open Sans" w:cs="Open Sans"/>
          <w:color w:val="000000"/>
          <w:sz w:val="24"/>
          <w:szCs w:val="24"/>
        </w:rPr>
      </w:pPr>
      <w:r w:rsidRPr="009A1B25">
        <w:rPr>
          <w:rFonts w:ascii="Open Sans" w:eastAsia="Times New Roman" w:hAnsi="Open Sans" w:cs="Open Sans"/>
          <w:color w:val="000000"/>
          <w:sz w:val="24"/>
          <w:szCs w:val="24"/>
        </w:rPr>
        <w:t>The future gets more remote for Dell. The company now plans that by 2020, employee global participation in remote work options will increase to 50% of its workforce.</w:t>
      </w:r>
    </w:p>
    <w:p w14:paraId="53A33042" w14:textId="77777777" w:rsidR="009A1B25" w:rsidRPr="009A1B25" w:rsidRDefault="009A1B25" w:rsidP="009A1B25">
      <w:pPr>
        <w:bidi w:val="0"/>
        <w:spacing w:line="240" w:lineRule="auto"/>
        <w:jc w:val="right"/>
        <w:rPr>
          <w:rFonts w:ascii="Open Sans" w:eastAsia="Times New Roman" w:hAnsi="Open Sans" w:cs="Open Sans"/>
          <w:color w:val="000000"/>
          <w:sz w:val="24"/>
          <w:szCs w:val="24"/>
        </w:rPr>
      </w:pPr>
    </w:p>
    <w:p w14:paraId="367F2A5F" w14:textId="77777777" w:rsidR="009A1B25" w:rsidRPr="009A1B25" w:rsidRDefault="009A1B25" w:rsidP="009A1B25">
      <w:pPr>
        <w:bidi w:val="0"/>
        <w:spacing w:line="240" w:lineRule="auto"/>
        <w:jc w:val="right"/>
        <w:rPr>
          <w:rFonts w:ascii="Open Sans" w:eastAsia="Times New Roman" w:hAnsi="Open Sans" w:cs="Open Sans"/>
          <w:color w:val="000000"/>
          <w:sz w:val="24"/>
          <w:szCs w:val="24"/>
        </w:rPr>
      </w:pPr>
      <w:r w:rsidRPr="009A1B25">
        <w:rPr>
          <w:rFonts w:ascii="Open Sans" w:eastAsia="Times New Roman" w:hAnsi="Open Sans" w:cs="Open Sans"/>
          <w:color w:val="000000"/>
          <w:sz w:val="24"/>
          <w:szCs w:val="24"/>
        </w:rPr>
        <w:t>9.3 Test your knowledge:(Questions)</w:t>
      </w:r>
    </w:p>
    <w:p w14:paraId="4789428C" w14:textId="77777777" w:rsidR="009A1B25" w:rsidRPr="009A1B25" w:rsidRDefault="009A1B25" w:rsidP="009A1B25">
      <w:pPr>
        <w:bidi w:val="0"/>
        <w:spacing w:line="240" w:lineRule="auto"/>
        <w:jc w:val="right"/>
        <w:rPr>
          <w:rFonts w:ascii="Open Sans" w:eastAsia="Times New Roman" w:hAnsi="Open Sans" w:cs="Open Sans"/>
          <w:color w:val="000000"/>
          <w:sz w:val="24"/>
          <w:szCs w:val="24"/>
        </w:rPr>
      </w:pPr>
      <w:r w:rsidRPr="009A1B25">
        <w:rPr>
          <w:rFonts w:ascii="Open Sans" w:eastAsia="Times New Roman" w:hAnsi="Open Sans" w:cs="Open Sans"/>
          <w:color w:val="000000"/>
          <w:sz w:val="24"/>
          <w:szCs w:val="24"/>
        </w:rPr>
        <w:t>1. This type of team can be very effective remotely because the members are working in their normal jobs and only come together when there is an issue.</w:t>
      </w:r>
    </w:p>
    <w:p w14:paraId="77CACBFF" w14:textId="77777777" w:rsidR="009A1B25" w:rsidRPr="009A1B25" w:rsidRDefault="009A1B25" w:rsidP="009A1B25">
      <w:pPr>
        <w:bidi w:val="0"/>
        <w:spacing w:line="240" w:lineRule="auto"/>
        <w:jc w:val="right"/>
        <w:rPr>
          <w:rFonts w:ascii="Open Sans" w:eastAsia="Times New Roman" w:hAnsi="Open Sans" w:cs="Open Sans"/>
          <w:color w:val="000000"/>
          <w:sz w:val="24"/>
          <w:szCs w:val="24"/>
        </w:rPr>
      </w:pPr>
      <w:r w:rsidRPr="009A1B25">
        <w:rPr>
          <w:rFonts w:ascii="Open Sans" w:eastAsia="Times New Roman" w:hAnsi="Open Sans" w:cs="Open Sans"/>
          <w:color w:val="000000"/>
          <w:sz w:val="24"/>
          <w:szCs w:val="24"/>
        </w:rPr>
        <w:t>2. What does Dell credit as being a critical factor to engagement in remote team meetings?</w:t>
      </w:r>
    </w:p>
    <w:p w14:paraId="3A00FF5B" w14:textId="77777777" w:rsidR="009A1B25" w:rsidRPr="009A1B25" w:rsidRDefault="009A1B25" w:rsidP="009A1B25">
      <w:pPr>
        <w:bidi w:val="0"/>
        <w:spacing w:line="240" w:lineRule="auto"/>
        <w:jc w:val="right"/>
        <w:rPr>
          <w:rFonts w:ascii="Open Sans" w:eastAsia="Times New Roman" w:hAnsi="Open Sans" w:cs="Open Sans"/>
          <w:color w:val="000000"/>
          <w:sz w:val="24"/>
          <w:szCs w:val="24"/>
        </w:rPr>
      </w:pPr>
    </w:p>
    <w:p w14:paraId="53511A80" w14:textId="77777777" w:rsidR="009A1B25" w:rsidRPr="009A1B25" w:rsidRDefault="009A1B25" w:rsidP="009A1B25">
      <w:pPr>
        <w:bidi w:val="0"/>
        <w:spacing w:line="240" w:lineRule="auto"/>
        <w:jc w:val="right"/>
        <w:rPr>
          <w:rFonts w:ascii="Open Sans" w:eastAsia="Times New Roman" w:hAnsi="Open Sans" w:cs="Open Sans"/>
          <w:color w:val="000000"/>
          <w:sz w:val="24"/>
          <w:szCs w:val="24"/>
        </w:rPr>
      </w:pPr>
      <w:r w:rsidRPr="009A1B25">
        <w:rPr>
          <w:rFonts w:ascii="Open Sans" w:eastAsia="Times New Roman" w:hAnsi="Open Sans" w:cs="Open Sans"/>
          <w:color w:val="000000"/>
          <w:sz w:val="24"/>
          <w:szCs w:val="24"/>
        </w:rPr>
        <w:t>9.4 Instructions:</w:t>
      </w:r>
    </w:p>
    <w:p w14:paraId="69729589" w14:textId="77777777" w:rsidR="009A1B25" w:rsidRPr="009A1B25" w:rsidRDefault="009A1B25" w:rsidP="009A1B25">
      <w:pPr>
        <w:bidi w:val="0"/>
        <w:spacing w:line="240" w:lineRule="auto"/>
        <w:jc w:val="right"/>
        <w:rPr>
          <w:rFonts w:ascii="Open Sans" w:eastAsia="Times New Roman" w:hAnsi="Open Sans" w:cs="Open Sans"/>
          <w:color w:val="000000"/>
          <w:sz w:val="24"/>
          <w:szCs w:val="24"/>
        </w:rPr>
      </w:pPr>
      <w:r w:rsidRPr="009A1B25">
        <w:rPr>
          <w:rFonts w:ascii="Open Sans" w:eastAsia="Times New Roman" w:hAnsi="Open Sans" w:cs="Open Sans"/>
          <w:color w:val="000000"/>
          <w:sz w:val="24"/>
          <w:szCs w:val="24"/>
        </w:rPr>
        <w:t xml:space="preserve">Read the following case about Dell and answer the questions that follow. Post your answer in the discussion board using the discussion link </w:t>
      </w:r>
      <w:proofErr w:type="spellStart"/>
      <w:r w:rsidRPr="009A1B25">
        <w:rPr>
          <w:rFonts w:ascii="Open Sans" w:eastAsia="Times New Roman" w:hAnsi="Open Sans" w:cs="Open Sans"/>
          <w:color w:val="000000"/>
          <w:sz w:val="24"/>
          <w:szCs w:val="24"/>
        </w:rPr>
        <w:t>belo</w:t>
      </w:r>
      <w:proofErr w:type="spellEnd"/>
    </w:p>
    <w:p w14:paraId="2986224C" w14:textId="03F9E7DD" w:rsidR="009A1B25" w:rsidRDefault="009A1B25" w:rsidP="009A1B25">
      <w:pPr>
        <w:bidi w:val="0"/>
      </w:pPr>
    </w:p>
    <w:sectPr w:rsidR="009A1B25" w:rsidSect="00381A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charset w:val="00"/>
    <w:family w:val="roman"/>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25"/>
    <w:rsid w:val="00381AC4"/>
    <w:rsid w:val="009A1B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2241"/>
  <w15:chartTrackingRefBased/>
  <w15:docId w15:val="{0DE8FAA6-3E8D-4EFD-921E-180FDE07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9A1B2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9A1B25"/>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9A1B25"/>
    <w:rPr>
      <w:color w:val="0000FF"/>
      <w:u w:val="single"/>
    </w:rPr>
  </w:style>
  <w:style w:type="character" w:customStyle="1" w:styleId="ally-sr-only">
    <w:name w:val="ally-sr-only"/>
    <w:basedOn w:val="a0"/>
    <w:rsid w:val="009A1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47886">
      <w:bodyDiv w:val="1"/>
      <w:marLeft w:val="0"/>
      <w:marRight w:val="0"/>
      <w:marTop w:val="0"/>
      <w:marBottom w:val="0"/>
      <w:divBdr>
        <w:top w:val="none" w:sz="0" w:space="0" w:color="auto"/>
        <w:left w:val="none" w:sz="0" w:space="0" w:color="auto"/>
        <w:bottom w:val="none" w:sz="0" w:space="0" w:color="auto"/>
        <w:right w:val="none" w:sz="0" w:space="0" w:color="auto"/>
      </w:divBdr>
      <w:divsChild>
        <w:div w:id="746463310">
          <w:marLeft w:val="0"/>
          <w:marRight w:val="0"/>
          <w:marTop w:val="0"/>
          <w:marBottom w:val="0"/>
          <w:divBdr>
            <w:top w:val="none" w:sz="0" w:space="0" w:color="auto"/>
            <w:left w:val="none" w:sz="0" w:space="0" w:color="auto"/>
            <w:bottom w:val="none" w:sz="0" w:space="0" w:color="auto"/>
            <w:right w:val="none" w:sz="0" w:space="0" w:color="auto"/>
          </w:divBdr>
          <w:divsChild>
            <w:div w:id="1464928182">
              <w:marLeft w:val="0"/>
              <w:marRight w:val="0"/>
              <w:marTop w:val="0"/>
              <w:marBottom w:val="240"/>
              <w:divBdr>
                <w:top w:val="none" w:sz="0" w:space="0" w:color="auto"/>
                <w:left w:val="none" w:sz="0" w:space="0" w:color="auto"/>
                <w:bottom w:val="none" w:sz="0" w:space="0" w:color="auto"/>
                <w:right w:val="none" w:sz="0" w:space="0" w:color="auto"/>
              </w:divBdr>
            </w:div>
            <w:div w:id="1480272123">
              <w:marLeft w:val="0"/>
              <w:marRight w:val="0"/>
              <w:marTop w:val="0"/>
              <w:marBottom w:val="240"/>
              <w:divBdr>
                <w:top w:val="none" w:sz="0" w:space="0" w:color="auto"/>
                <w:left w:val="none" w:sz="0" w:space="0" w:color="auto"/>
                <w:bottom w:val="none" w:sz="0" w:space="0" w:color="auto"/>
                <w:right w:val="none" w:sz="0" w:space="0" w:color="auto"/>
              </w:divBdr>
            </w:div>
            <w:div w:id="1017274562">
              <w:marLeft w:val="0"/>
              <w:marRight w:val="0"/>
              <w:marTop w:val="0"/>
              <w:marBottom w:val="240"/>
              <w:divBdr>
                <w:top w:val="none" w:sz="0" w:space="0" w:color="auto"/>
                <w:left w:val="none" w:sz="0" w:space="0" w:color="auto"/>
                <w:bottom w:val="none" w:sz="0" w:space="0" w:color="auto"/>
                <w:right w:val="none" w:sz="0" w:space="0" w:color="auto"/>
              </w:divBdr>
            </w:div>
            <w:div w:id="270431245">
              <w:marLeft w:val="0"/>
              <w:marRight w:val="0"/>
              <w:marTop w:val="0"/>
              <w:marBottom w:val="240"/>
              <w:divBdr>
                <w:top w:val="none" w:sz="0" w:space="0" w:color="auto"/>
                <w:left w:val="none" w:sz="0" w:space="0" w:color="auto"/>
                <w:bottom w:val="none" w:sz="0" w:space="0" w:color="auto"/>
                <w:right w:val="none" w:sz="0" w:space="0" w:color="auto"/>
              </w:divBdr>
            </w:div>
            <w:div w:id="801920105">
              <w:marLeft w:val="0"/>
              <w:marRight w:val="0"/>
              <w:marTop w:val="0"/>
              <w:marBottom w:val="240"/>
              <w:divBdr>
                <w:top w:val="none" w:sz="0" w:space="0" w:color="auto"/>
                <w:left w:val="none" w:sz="0" w:space="0" w:color="auto"/>
                <w:bottom w:val="none" w:sz="0" w:space="0" w:color="auto"/>
                <w:right w:val="none" w:sz="0" w:space="0" w:color="auto"/>
              </w:divBdr>
            </w:div>
            <w:div w:id="1485198525">
              <w:marLeft w:val="0"/>
              <w:marRight w:val="0"/>
              <w:marTop w:val="0"/>
              <w:marBottom w:val="240"/>
              <w:divBdr>
                <w:top w:val="none" w:sz="0" w:space="0" w:color="auto"/>
                <w:left w:val="none" w:sz="0" w:space="0" w:color="auto"/>
                <w:bottom w:val="none" w:sz="0" w:space="0" w:color="auto"/>
                <w:right w:val="none" w:sz="0" w:space="0" w:color="auto"/>
              </w:divBdr>
            </w:div>
            <w:div w:id="1774940385">
              <w:marLeft w:val="0"/>
              <w:marRight w:val="0"/>
              <w:marTop w:val="0"/>
              <w:marBottom w:val="240"/>
              <w:divBdr>
                <w:top w:val="none" w:sz="0" w:space="0" w:color="auto"/>
                <w:left w:val="none" w:sz="0" w:space="0" w:color="auto"/>
                <w:bottom w:val="none" w:sz="0" w:space="0" w:color="auto"/>
                <w:right w:val="none" w:sz="0" w:space="0" w:color="auto"/>
              </w:divBdr>
            </w:div>
            <w:div w:id="350692875">
              <w:marLeft w:val="0"/>
              <w:marRight w:val="0"/>
              <w:marTop w:val="0"/>
              <w:marBottom w:val="240"/>
              <w:divBdr>
                <w:top w:val="none" w:sz="0" w:space="0" w:color="auto"/>
                <w:left w:val="none" w:sz="0" w:space="0" w:color="auto"/>
                <w:bottom w:val="none" w:sz="0" w:space="0" w:color="auto"/>
                <w:right w:val="none" w:sz="0" w:space="0" w:color="auto"/>
              </w:divBdr>
            </w:div>
            <w:div w:id="2046059189">
              <w:marLeft w:val="0"/>
              <w:marRight w:val="0"/>
              <w:marTop w:val="0"/>
              <w:marBottom w:val="240"/>
              <w:divBdr>
                <w:top w:val="none" w:sz="0" w:space="0" w:color="auto"/>
                <w:left w:val="none" w:sz="0" w:space="0" w:color="auto"/>
                <w:bottom w:val="none" w:sz="0" w:space="0" w:color="auto"/>
                <w:right w:val="none" w:sz="0" w:space="0" w:color="auto"/>
              </w:divBdr>
            </w:div>
            <w:div w:id="1836215623">
              <w:marLeft w:val="0"/>
              <w:marRight w:val="0"/>
              <w:marTop w:val="0"/>
              <w:marBottom w:val="240"/>
              <w:divBdr>
                <w:top w:val="none" w:sz="0" w:space="0" w:color="auto"/>
                <w:left w:val="none" w:sz="0" w:space="0" w:color="auto"/>
                <w:bottom w:val="none" w:sz="0" w:space="0" w:color="auto"/>
                <w:right w:val="none" w:sz="0" w:space="0" w:color="auto"/>
              </w:divBdr>
            </w:div>
            <w:div w:id="1906913586">
              <w:marLeft w:val="0"/>
              <w:marRight w:val="0"/>
              <w:marTop w:val="0"/>
              <w:marBottom w:val="240"/>
              <w:divBdr>
                <w:top w:val="none" w:sz="0" w:space="0" w:color="auto"/>
                <w:left w:val="none" w:sz="0" w:space="0" w:color="auto"/>
                <w:bottom w:val="none" w:sz="0" w:space="0" w:color="auto"/>
                <w:right w:val="none" w:sz="0" w:space="0" w:color="auto"/>
              </w:divBdr>
            </w:div>
            <w:div w:id="1773935783">
              <w:marLeft w:val="0"/>
              <w:marRight w:val="0"/>
              <w:marTop w:val="0"/>
              <w:marBottom w:val="240"/>
              <w:divBdr>
                <w:top w:val="none" w:sz="0" w:space="0" w:color="auto"/>
                <w:left w:val="none" w:sz="0" w:space="0" w:color="auto"/>
                <w:bottom w:val="none" w:sz="0" w:space="0" w:color="auto"/>
                <w:right w:val="none" w:sz="0" w:space="0" w:color="auto"/>
              </w:divBdr>
            </w:div>
            <w:div w:id="864903248">
              <w:marLeft w:val="0"/>
              <w:marRight w:val="0"/>
              <w:marTop w:val="0"/>
              <w:marBottom w:val="240"/>
              <w:divBdr>
                <w:top w:val="none" w:sz="0" w:space="0" w:color="auto"/>
                <w:left w:val="none" w:sz="0" w:space="0" w:color="auto"/>
                <w:bottom w:val="none" w:sz="0" w:space="0" w:color="auto"/>
                <w:right w:val="none" w:sz="0" w:space="0" w:color="auto"/>
              </w:divBdr>
            </w:div>
            <w:div w:id="188766883">
              <w:marLeft w:val="0"/>
              <w:marRight w:val="0"/>
              <w:marTop w:val="0"/>
              <w:marBottom w:val="240"/>
              <w:divBdr>
                <w:top w:val="none" w:sz="0" w:space="0" w:color="auto"/>
                <w:left w:val="none" w:sz="0" w:space="0" w:color="auto"/>
                <w:bottom w:val="none" w:sz="0" w:space="0" w:color="auto"/>
                <w:right w:val="none" w:sz="0" w:space="0" w:color="auto"/>
              </w:divBdr>
            </w:div>
            <w:div w:id="1364941254">
              <w:marLeft w:val="0"/>
              <w:marRight w:val="0"/>
              <w:marTop w:val="0"/>
              <w:marBottom w:val="240"/>
              <w:divBdr>
                <w:top w:val="none" w:sz="0" w:space="0" w:color="auto"/>
                <w:left w:val="none" w:sz="0" w:space="0" w:color="auto"/>
                <w:bottom w:val="none" w:sz="0" w:space="0" w:color="auto"/>
                <w:right w:val="none" w:sz="0" w:space="0" w:color="auto"/>
              </w:divBdr>
            </w:div>
            <w:div w:id="730081853">
              <w:marLeft w:val="0"/>
              <w:marRight w:val="0"/>
              <w:marTop w:val="0"/>
              <w:marBottom w:val="240"/>
              <w:divBdr>
                <w:top w:val="none" w:sz="0" w:space="0" w:color="auto"/>
                <w:left w:val="none" w:sz="0" w:space="0" w:color="auto"/>
                <w:bottom w:val="none" w:sz="0" w:space="0" w:color="auto"/>
                <w:right w:val="none" w:sz="0" w:space="0" w:color="auto"/>
              </w:divBdr>
            </w:div>
            <w:div w:id="1858423062">
              <w:marLeft w:val="0"/>
              <w:marRight w:val="0"/>
              <w:marTop w:val="0"/>
              <w:marBottom w:val="240"/>
              <w:divBdr>
                <w:top w:val="none" w:sz="0" w:space="0" w:color="auto"/>
                <w:left w:val="none" w:sz="0" w:space="0" w:color="auto"/>
                <w:bottom w:val="none" w:sz="0" w:space="0" w:color="auto"/>
                <w:right w:val="none" w:sz="0" w:space="0" w:color="auto"/>
              </w:divBdr>
            </w:div>
            <w:div w:id="2144763718">
              <w:marLeft w:val="0"/>
              <w:marRight w:val="0"/>
              <w:marTop w:val="0"/>
              <w:marBottom w:val="240"/>
              <w:divBdr>
                <w:top w:val="none" w:sz="0" w:space="0" w:color="auto"/>
                <w:left w:val="none" w:sz="0" w:space="0" w:color="auto"/>
                <w:bottom w:val="none" w:sz="0" w:space="0" w:color="auto"/>
                <w:right w:val="none" w:sz="0" w:space="0" w:color="auto"/>
              </w:divBdr>
            </w:div>
            <w:div w:id="1228564975">
              <w:marLeft w:val="0"/>
              <w:marRight w:val="0"/>
              <w:marTop w:val="0"/>
              <w:marBottom w:val="240"/>
              <w:divBdr>
                <w:top w:val="none" w:sz="0" w:space="0" w:color="auto"/>
                <w:left w:val="none" w:sz="0" w:space="0" w:color="auto"/>
                <w:bottom w:val="none" w:sz="0" w:space="0" w:color="auto"/>
                <w:right w:val="none" w:sz="0" w:space="0" w:color="auto"/>
              </w:divBdr>
            </w:div>
            <w:div w:id="746027438">
              <w:marLeft w:val="0"/>
              <w:marRight w:val="0"/>
              <w:marTop w:val="0"/>
              <w:marBottom w:val="240"/>
              <w:divBdr>
                <w:top w:val="none" w:sz="0" w:space="0" w:color="auto"/>
                <w:left w:val="none" w:sz="0" w:space="0" w:color="auto"/>
                <w:bottom w:val="none" w:sz="0" w:space="0" w:color="auto"/>
                <w:right w:val="none" w:sz="0" w:space="0" w:color="auto"/>
              </w:divBdr>
            </w:div>
            <w:div w:id="868374842">
              <w:marLeft w:val="0"/>
              <w:marRight w:val="0"/>
              <w:marTop w:val="0"/>
              <w:marBottom w:val="240"/>
              <w:divBdr>
                <w:top w:val="none" w:sz="0" w:space="0" w:color="auto"/>
                <w:left w:val="none" w:sz="0" w:space="0" w:color="auto"/>
                <w:bottom w:val="none" w:sz="0" w:space="0" w:color="auto"/>
                <w:right w:val="none" w:sz="0" w:space="0" w:color="auto"/>
              </w:divBdr>
            </w:div>
            <w:div w:id="528956893">
              <w:marLeft w:val="0"/>
              <w:marRight w:val="0"/>
              <w:marTop w:val="0"/>
              <w:marBottom w:val="240"/>
              <w:divBdr>
                <w:top w:val="none" w:sz="0" w:space="0" w:color="auto"/>
                <w:left w:val="none" w:sz="0" w:space="0" w:color="auto"/>
                <w:bottom w:val="none" w:sz="0" w:space="0" w:color="auto"/>
                <w:right w:val="none" w:sz="0" w:space="0" w:color="auto"/>
              </w:divBdr>
            </w:div>
            <w:div w:id="1514414466">
              <w:marLeft w:val="0"/>
              <w:marRight w:val="0"/>
              <w:marTop w:val="0"/>
              <w:marBottom w:val="240"/>
              <w:divBdr>
                <w:top w:val="none" w:sz="0" w:space="0" w:color="auto"/>
                <w:left w:val="none" w:sz="0" w:space="0" w:color="auto"/>
                <w:bottom w:val="none" w:sz="0" w:space="0" w:color="auto"/>
                <w:right w:val="none" w:sz="0" w:space="0" w:color="auto"/>
              </w:divBdr>
            </w:div>
            <w:div w:id="2011132759">
              <w:marLeft w:val="0"/>
              <w:marRight w:val="0"/>
              <w:marTop w:val="0"/>
              <w:marBottom w:val="240"/>
              <w:divBdr>
                <w:top w:val="none" w:sz="0" w:space="0" w:color="auto"/>
                <w:left w:val="none" w:sz="0" w:space="0" w:color="auto"/>
                <w:bottom w:val="none" w:sz="0" w:space="0" w:color="auto"/>
                <w:right w:val="none" w:sz="0" w:space="0" w:color="auto"/>
              </w:divBdr>
            </w:div>
            <w:div w:id="1844084139">
              <w:marLeft w:val="0"/>
              <w:marRight w:val="0"/>
              <w:marTop w:val="0"/>
              <w:marBottom w:val="240"/>
              <w:divBdr>
                <w:top w:val="none" w:sz="0" w:space="0" w:color="auto"/>
                <w:left w:val="none" w:sz="0" w:space="0" w:color="auto"/>
                <w:bottom w:val="none" w:sz="0" w:space="0" w:color="auto"/>
                <w:right w:val="none" w:sz="0" w:space="0" w:color="auto"/>
              </w:divBdr>
            </w:div>
            <w:div w:id="729764325">
              <w:marLeft w:val="0"/>
              <w:marRight w:val="0"/>
              <w:marTop w:val="0"/>
              <w:marBottom w:val="240"/>
              <w:divBdr>
                <w:top w:val="none" w:sz="0" w:space="0" w:color="auto"/>
                <w:left w:val="none" w:sz="0" w:space="0" w:color="auto"/>
                <w:bottom w:val="none" w:sz="0" w:space="0" w:color="auto"/>
                <w:right w:val="none" w:sz="0" w:space="0" w:color="auto"/>
              </w:divBdr>
            </w:div>
            <w:div w:id="1764447470">
              <w:marLeft w:val="0"/>
              <w:marRight w:val="0"/>
              <w:marTop w:val="0"/>
              <w:marBottom w:val="240"/>
              <w:divBdr>
                <w:top w:val="none" w:sz="0" w:space="0" w:color="auto"/>
                <w:left w:val="none" w:sz="0" w:space="0" w:color="auto"/>
                <w:bottom w:val="none" w:sz="0" w:space="0" w:color="auto"/>
                <w:right w:val="none" w:sz="0" w:space="0" w:color="auto"/>
              </w:divBdr>
            </w:div>
            <w:div w:id="1245334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7820081">
      <w:bodyDiv w:val="1"/>
      <w:marLeft w:val="0"/>
      <w:marRight w:val="0"/>
      <w:marTop w:val="0"/>
      <w:marBottom w:val="0"/>
      <w:divBdr>
        <w:top w:val="none" w:sz="0" w:space="0" w:color="auto"/>
        <w:left w:val="none" w:sz="0" w:space="0" w:color="auto"/>
        <w:bottom w:val="none" w:sz="0" w:space="0" w:color="auto"/>
        <w:right w:val="none" w:sz="0" w:space="0" w:color="auto"/>
      </w:divBdr>
      <w:divsChild>
        <w:div w:id="1980063953">
          <w:marLeft w:val="0"/>
          <w:marRight w:val="0"/>
          <w:marTop w:val="0"/>
          <w:marBottom w:val="0"/>
          <w:divBdr>
            <w:top w:val="none" w:sz="0" w:space="0" w:color="auto"/>
            <w:left w:val="none" w:sz="0" w:space="0" w:color="auto"/>
            <w:bottom w:val="none" w:sz="0" w:space="0" w:color="auto"/>
            <w:right w:val="none" w:sz="0" w:space="0" w:color="auto"/>
          </w:divBdr>
          <w:divsChild>
            <w:div w:id="1024552951">
              <w:marLeft w:val="0"/>
              <w:marRight w:val="0"/>
              <w:marTop w:val="0"/>
              <w:marBottom w:val="240"/>
              <w:divBdr>
                <w:top w:val="none" w:sz="0" w:space="0" w:color="auto"/>
                <w:left w:val="none" w:sz="0" w:space="0" w:color="auto"/>
                <w:bottom w:val="none" w:sz="0" w:space="0" w:color="auto"/>
                <w:right w:val="none" w:sz="0" w:space="0" w:color="auto"/>
              </w:divBdr>
            </w:div>
            <w:div w:id="2002780615">
              <w:marLeft w:val="0"/>
              <w:marRight w:val="0"/>
              <w:marTop w:val="0"/>
              <w:marBottom w:val="240"/>
              <w:divBdr>
                <w:top w:val="none" w:sz="0" w:space="0" w:color="auto"/>
                <w:left w:val="none" w:sz="0" w:space="0" w:color="auto"/>
                <w:bottom w:val="none" w:sz="0" w:space="0" w:color="auto"/>
                <w:right w:val="none" w:sz="0" w:space="0" w:color="auto"/>
              </w:divBdr>
            </w:div>
            <w:div w:id="980185116">
              <w:marLeft w:val="0"/>
              <w:marRight w:val="0"/>
              <w:marTop w:val="0"/>
              <w:marBottom w:val="240"/>
              <w:divBdr>
                <w:top w:val="none" w:sz="0" w:space="0" w:color="auto"/>
                <w:left w:val="none" w:sz="0" w:space="0" w:color="auto"/>
                <w:bottom w:val="none" w:sz="0" w:space="0" w:color="auto"/>
                <w:right w:val="none" w:sz="0" w:space="0" w:color="auto"/>
              </w:divBdr>
            </w:div>
            <w:div w:id="196551496">
              <w:marLeft w:val="0"/>
              <w:marRight w:val="0"/>
              <w:marTop w:val="0"/>
              <w:marBottom w:val="240"/>
              <w:divBdr>
                <w:top w:val="none" w:sz="0" w:space="0" w:color="auto"/>
                <w:left w:val="none" w:sz="0" w:space="0" w:color="auto"/>
                <w:bottom w:val="none" w:sz="0" w:space="0" w:color="auto"/>
                <w:right w:val="none" w:sz="0" w:space="0" w:color="auto"/>
              </w:divBdr>
            </w:div>
            <w:div w:id="313489941">
              <w:marLeft w:val="0"/>
              <w:marRight w:val="0"/>
              <w:marTop w:val="0"/>
              <w:marBottom w:val="240"/>
              <w:divBdr>
                <w:top w:val="none" w:sz="0" w:space="0" w:color="auto"/>
                <w:left w:val="none" w:sz="0" w:space="0" w:color="auto"/>
                <w:bottom w:val="none" w:sz="0" w:space="0" w:color="auto"/>
                <w:right w:val="none" w:sz="0" w:space="0" w:color="auto"/>
              </w:divBdr>
            </w:div>
            <w:div w:id="299961929">
              <w:marLeft w:val="0"/>
              <w:marRight w:val="0"/>
              <w:marTop w:val="0"/>
              <w:marBottom w:val="240"/>
              <w:divBdr>
                <w:top w:val="none" w:sz="0" w:space="0" w:color="auto"/>
                <w:left w:val="none" w:sz="0" w:space="0" w:color="auto"/>
                <w:bottom w:val="none" w:sz="0" w:space="0" w:color="auto"/>
                <w:right w:val="none" w:sz="0" w:space="0" w:color="auto"/>
              </w:divBdr>
            </w:div>
            <w:div w:id="25716800">
              <w:marLeft w:val="0"/>
              <w:marRight w:val="0"/>
              <w:marTop w:val="0"/>
              <w:marBottom w:val="240"/>
              <w:divBdr>
                <w:top w:val="none" w:sz="0" w:space="0" w:color="auto"/>
                <w:left w:val="none" w:sz="0" w:space="0" w:color="auto"/>
                <w:bottom w:val="none" w:sz="0" w:space="0" w:color="auto"/>
                <w:right w:val="none" w:sz="0" w:space="0" w:color="auto"/>
              </w:divBdr>
            </w:div>
            <w:div w:id="345787538">
              <w:marLeft w:val="0"/>
              <w:marRight w:val="0"/>
              <w:marTop w:val="0"/>
              <w:marBottom w:val="240"/>
              <w:divBdr>
                <w:top w:val="none" w:sz="0" w:space="0" w:color="auto"/>
                <w:left w:val="none" w:sz="0" w:space="0" w:color="auto"/>
                <w:bottom w:val="none" w:sz="0" w:space="0" w:color="auto"/>
                <w:right w:val="none" w:sz="0" w:space="0" w:color="auto"/>
              </w:divBdr>
            </w:div>
            <w:div w:id="646207720">
              <w:marLeft w:val="0"/>
              <w:marRight w:val="0"/>
              <w:marTop w:val="0"/>
              <w:marBottom w:val="240"/>
              <w:divBdr>
                <w:top w:val="none" w:sz="0" w:space="0" w:color="auto"/>
                <w:left w:val="none" w:sz="0" w:space="0" w:color="auto"/>
                <w:bottom w:val="none" w:sz="0" w:space="0" w:color="auto"/>
                <w:right w:val="none" w:sz="0" w:space="0" w:color="auto"/>
              </w:divBdr>
            </w:div>
            <w:div w:id="1283027777">
              <w:marLeft w:val="0"/>
              <w:marRight w:val="0"/>
              <w:marTop w:val="0"/>
              <w:marBottom w:val="240"/>
              <w:divBdr>
                <w:top w:val="none" w:sz="0" w:space="0" w:color="auto"/>
                <w:left w:val="none" w:sz="0" w:space="0" w:color="auto"/>
                <w:bottom w:val="none" w:sz="0" w:space="0" w:color="auto"/>
                <w:right w:val="none" w:sz="0" w:space="0" w:color="auto"/>
              </w:divBdr>
            </w:div>
            <w:div w:id="820123936">
              <w:marLeft w:val="0"/>
              <w:marRight w:val="0"/>
              <w:marTop w:val="0"/>
              <w:marBottom w:val="240"/>
              <w:divBdr>
                <w:top w:val="none" w:sz="0" w:space="0" w:color="auto"/>
                <w:left w:val="none" w:sz="0" w:space="0" w:color="auto"/>
                <w:bottom w:val="none" w:sz="0" w:space="0" w:color="auto"/>
                <w:right w:val="none" w:sz="0" w:space="0" w:color="auto"/>
              </w:divBdr>
            </w:div>
            <w:div w:id="1925257740">
              <w:marLeft w:val="0"/>
              <w:marRight w:val="0"/>
              <w:marTop w:val="0"/>
              <w:marBottom w:val="240"/>
              <w:divBdr>
                <w:top w:val="none" w:sz="0" w:space="0" w:color="auto"/>
                <w:left w:val="none" w:sz="0" w:space="0" w:color="auto"/>
                <w:bottom w:val="none" w:sz="0" w:space="0" w:color="auto"/>
                <w:right w:val="none" w:sz="0" w:space="0" w:color="auto"/>
              </w:divBdr>
            </w:div>
            <w:div w:id="1224484514">
              <w:marLeft w:val="0"/>
              <w:marRight w:val="0"/>
              <w:marTop w:val="0"/>
              <w:marBottom w:val="240"/>
              <w:divBdr>
                <w:top w:val="none" w:sz="0" w:space="0" w:color="auto"/>
                <w:left w:val="none" w:sz="0" w:space="0" w:color="auto"/>
                <w:bottom w:val="none" w:sz="0" w:space="0" w:color="auto"/>
                <w:right w:val="none" w:sz="0" w:space="0" w:color="auto"/>
              </w:divBdr>
            </w:div>
            <w:div w:id="952831191">
              <w:marLeft w:val="0"/>
              <w:marRight w:val="0"/>
              <w:marTop w:val="0"/>
              <w:marBottom w:val="240"/>
              <w:divBdr>
                <w:top w:val="none" w:sz="0" w:space="0" w:color="auto"/>
                <w:left w:val="none" w:sz="0" w:space="0" w:color="auto"/>
                <w:bottom w:val="none" w:sz="0" w:space="0" w:color="auto"/>
                <w:right w:val="none" w:sz="0" w:space="0" w:color="auto"/>
              </w:divBdr>
            </w:div>
            <w:div w:id="260914385">
              <w:marLeft w:val="0"/>
              <w:marRight w:val="0"/>
              <w:marTop w:val="0"/>
              <w:marBottom w:val="240"/>
              <w:divBdr>
                <w:top w:val="none" w:sz="0" w:space="0" w:color="auto"/>
                <w:left w:val="none" w:sz="0" w:space="0" w:color="auto"/>
                <w:bottom w:val="none" w:sz="0" w:space="0" w:color="auto"/>
                <w:right w:val="none" w:sz="0" w:space="0" w:color="auto"/>
              </w:divBdr>
            </w:div>
            <w:div w:id="815344639">
              <w:marLeft w:val="0"/>
              <w:marRight w:val="0"/>
              <w:marTop w:val="0"/>
              <w:marBottom w:val="240"/>
              <w:divBdr>
                <w:top w:val="none" w:sz="0" w:space="0" w:color="auto"/>
                <w:left w:val="none" w:sz="0" w:space="0" w:color="auto"/>
                <w:bottom w:val="none" w:sz="0" w:space="0" w:color="auto"/>
                <w:right w:val="none" w:sz="0" w:space="0" w:color="auto"/>
              </w:divBdr>
            </w:div>
            <w:div w:id="1930386369">
              <w:marLeft w:val="0"/>
              <w:marRight w:val="0"/>
              <w:marTop w:val="0"/>
              <w:marBottom w:val="240"/>
              <w:divBdr>
                <w:top w:val="none" w:sz="0" w:space="0" w:color="auto"/>
                <w:left w:val="none" w:sz="0" w:space="0" w:color="auto"/>
                <w:bottom w:val="none" w:sz="0" w:space="0" w:color="auto"/>
                <w:right w:val="none" w:sz="0" w:space="0" w:color="auto"/>
              </w:divBdr>
            </w:div>
            <w:div w:id="734010500">
              <w:marLeft w:val="0"/>
              <w:marRight w:val="0"/>
              <w:marTop w:val="0"/>
              <w:marBottom w:val="240"/>
              <w:divBdr>
                <w:top w:val="none" w:sz="0" w:space="0" w:color="auto"/>
                <w:left w:val="none" w:sz="0" w:space="0" w:color="auto"/>
                <w:bottom w:val="none" w:sz="0" w:space="0" w:color="auto"/>
                <w:right w:val="none" w:sz="0" w:space="0" w:color="auto"/>
              </w:divBdr>
            </w:div>
            <w:div w:id="2058623640">
              <w:marLeft w:val="0"/>
              <w:marRight w:val="0"/>
              <w:marTop w:val="0"/>
              <w:marBottom w:val="240"/>
              <w:divBdr>
                <w:top w:val="none" w:sz="0" w:space="0" w:color="auto"/>
                <w:left w:val="none" w:sz="0" w:space="0" w:color="auto"/>
                <w:bottom w:val="none" w:sz="0" w:space="0" w:color="auto"/>
                <w:right w:val="none" w:sz="0" w:space="0" w:color="auto"/>
              </w:divBdr>
            </w:div>
            <w:div w:id="1422873161">
              <w:marLeft w:val="0"/>
              <w:marRight w:val="0"/>
              <w:marTop w:val="0"/>
              <w:marBottom w:val="240"/>
              <w:divBdr>
                <w:top w:val="none" w:sz="0" w:space="0" w:color="auto"/>
                <w:left w:val="none" w:sz="0" w:space="0" w:color="auto"/>
                <w:bottom w:val="none" w:sz="0" w:space="0" w:color="auto"/>
                <w:right w:val="none" w:sz="0" w:space="0" w:color="auto"/>
              </w:divBdr>
            </w:div>
            <w:div w:id="1341855425">
              <w:marLeft w:val="0"/>
              <w:marRight w:val="0"/>
              <w:marTop w:val="0"/>
              <w:marBottom w:val="240"/>
              <w:divBdr>
                <w:top w:val="none" w:sz="0" w:space="0" w:color="auto"/>
                <w:left w:val="none" w:sz="0" w:space="0" w:color="auto"/>
                <w:bottom w:val="none" w:sz="0" w:space="0" w:color="auto"/>
                <w:right w:val="none" w:sz="0" w:space="0" w:color="auto"/>
              </w:divBdr>
            </w:div>
            <w:div w:id="2108038748">
              <w:marLeft w:val="0"/>
              <w:marRight w:val="0"/>
              <w:marTop w:val="0"/>
              <w:marBottom w:val="240"/>
              <w:divBdr>
                <w:top w:val="none" w:sz="0" w:space="0" w:color="auto"/>
                <w:left w:val="none" w:sz="0" w:space="0" w:color="auto"/>
                <w:bottom w:val="none" w:sz="0" w:space="0" w:color="auto"/>
                <w:right w:val="none" w:sz="0" w:space="0" w:color="auto"/>
              </w:divBdr>
            </w:div>
            <w:div w:id="1132407310">
              <w:marLeft w:val="0"/>
              <w:marRight w:val="0"/>
              <w:marTop w:val="0"/>
              <w:marBottom w:val="240"/>
              <w:divBdr>
                <w:top w:val="none" w:sz="0" w:space="0" w:color="auto"/>
                <w:left w:val="none" w:sz="0" w:space="0" w:color="auto"/>
                <w:bottom w:val="none" w:sz="0" w:space="0" w:color="auto"/>
                <w:right w:val="none" w:sz="0" w:space="0" w:color="auto"/>
              </w:divBdr>
            </w:div>
            <w:div w:id="1716152906">
              <w:marLeft w:val="0"/>
              <w:marRight w:val="0"/>
              <w:marTop w:val="0"/>
              <w:marBottom w:val="240"/>
              <w:divBdr>
                <w:top w:val="none" w:sz="0" w:space="0" w:color="auto"/>
                <w:left w:val="none" w:sz="0" w:space="0" w:color="auto"/>
                <w:bottom w:val="none" w:sz="0" w:space="0" w:color="auto"/>
                <w:right w:val="none" w:sz="0" w:space="0" w:color="auto"/>
              </w:divBdr>
            </w:div>
            <w:div w:id="1077362218">
              <w:marLeft w:val="0"/>
              <w:marRight w:val="0"/>
              <w:marTop w:val="0"/>
              <w:marBottom w:val="240"/>
              <w:divBdr>
                <w:top w:val="none" w:sz="0" w:space="0" w:color="auto"/>
                <w:left w:val="none" w:sz="0" w:space="0" w:color="auto"/>
                <w:bottom w:val="none" w:sz="0" w:space="0" w:color="auto"/>
                <w:right w:val="none" w:sz="0" w:space="0" w:color="auto"/>
              </w:divBdr>
            </w:div>
            <w:div w:id="2082824462">
              <w:marLeft w:val="0"/>
              <w:marRight w:val="0"/>
              <w:marTop w:val="0"/>
              <w:marBottom w:val="240"/>
              <w:divBdr>
                <w:top w:val="none" w:sz="0" w:space="0" w:color="auto"/>
                <w:left w:val="none" w:sz="0" w:space="0" w:color="auto"/>
                <w:bottom w:val="none" w:sz="0" w:space="0" w:color="auto"/>
                <w:right w:val="none" w:sz="0" w:space="0" w:color="auto"/>
              </w:divBdr>
            </w:div>
            <w:div w:id="1951467544">
              <w:marLeft w:val="0"/>
              <w:marRight w:val="0"/>
              <w:marTop w:val="0"/>
              <w:marBottom w:val="240"/>
              <w:divBdr>
                <w:top w:val="none" w:sz="0" w:space="0" w:color="auto"/>
                <w:left w:val="none" w:sz="0" w:space="0" w:color="auto"/>
                <w:bottom w:val="none" w:sz="0" w:space="0" w:color="auto"/>
                <w:right w:val="none" w:sz="0" w:space="0" w:color="auto"/>
              </w:divBdr>
            </w:div>
            <w:div w:id="1185707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ms.seu.edu.sa/webapps/blackboard/content/listContent.jsp?course_id=_112760_1&amp;content_id=_8349273_1" TargetMode="External"/><Relationship Id="rId4" Type="http://schemas.openxmlformats.org/officeDocument/2006/relationships/hyperlink" Target="https://lms.seu.edu.sa/webapps/blackboard/content/launchLink.jsp?course_id=_112760_1&amp;content_id=_8555586_1&amp;mode=view"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3065</Characters>
  <Application>Microsoft Office Word</Application>
  <DocSecurity>0</DocSecurity>
  <Lines>127</Lines>
  <Paragraphs>62</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alnasser</dc:creator>
  <cp:keywords/>
  <dc:description/>
  <cp:lastModifiedBy>noor alnasser</cp:lastModifiedBy>
  <cp:revision>1</cp:revision>
  <dcterms:created xsi:type="dcterms:W3CDTF">2022-10-23T14:16:00Z</dcterms:created>
  <dcterms:modified xsi:type="dcterms:W3CDTF">2022-10-23T14:17:00Z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0e38c3ef-f0fe-4d2f-a9ae-ef55b53f4505</vt:lpwstr>
  </property>
</Properties>
</file>